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BAA" w:rsidRDefault="005E0BAA" w:rsidP="005E0BAA">
      <w:pPr>
        <w:pBdr>
          <w:top w:val="nil"/>
          <w:left w:val="nil"/>
          <w:bottom w:val="nil"/>
          <w:right w:val="nil"/>
          <w:between w:val="nil"/>
        </w:pBdr>
        <w:spacing w:line="240" w:lineRule="auto"/>
        <w:ind w:leftChars="0" w:left="0" w:firstLineChars="0" w:firstLine="0"/>
        <w:jc w:val="both"/>
        <w:rPr>
          <w:rFonts w:cs="Times New Roman"/>
          <w:color w:val="000000"/>
          <w:sz w:val="28"/>
          <w:szCs w:val="28"/>
        </w:rPr>
      </w:pPr>
    </w:p>
    <w:p w:rsidR="005E0BAA" w:rsidRPr="005E0BAA" w:rsidRDefault="00BF7613" w:rsidP="005E0BAA">
      <w:pPr>
        <w:suppressAutoHyphens w:val="0"/>
        <w:spacing w:line="240" w:lineRule="auto"/>
        <w:ind w:leftChars="0" w:left="0" w:firstLineChars="0" w:firstLine="0"/>
        <w:jc w:val="center"/>
        <w:textDirection w:val="lrTb"/>
        <w:textAlignment w:val="auto"/>
        <w:outlineLvl w:val="9"/>
        <w:rPr>
          <w:rFonts w:cs="Times New Roman"/>
          <w:position w:val="0"/>
          <w:sz w:val="28"/>
          <w:szCs w:val="28"/>
        </w:rPr>
      </w:pPr>
      <w:r>
        <w:rPr>
          <w:rFonts w:cs="Times New Roman"/>
          <w:position w:val="0"/>
          <w:sz w:val="28"/>
          <w:szCs w:val="28"/>
        </w:rPr>
        <w:t xml:space="preserve"> </w:t>
      </w:r>
      <w:r w:rsidR="005E0BAA">
        <w:rPr>
          <w:rFonts w:cs="Times New Roman"/>
          <w:position w:val="0"/>
          <w:sz w:val="28"/>
          <w:szCs w:val="28"/>
        </w:rPr>
        <w:t xml:space="preserve"> </w:t>
      </w:r>
      <w:r w:rsidR="005E0BAA" w:rsidRPr="005E0BAA">
        <w:rPr>
          <w:rFonts w:cs="Times New Roman"/>
          <w:position w:val="0"/>
          <w:sz w:val="28"/>
          <w:szCs w:val="28"/>
        </w:rPr>
        <w:t xml:space="preserve">РОССИЙСКАЯ   ФЕДЕРАЦИЯ                      </w:t>
      </w:r>
    </w:p>
    <w:p w:rsidR="005E0BAA" w:rsidRPr="005E0BAA" w:rsidRDefault="00783E95" w:rsidP="005E0BAA">
      <w:pPr>
        <w:suppressAutoHyphens w:val="0"/>
        <w:spacing w:line="240" w:lineRule="auto"/>
        <w:ind w:leftChars="0" w:left="0" w:firstLineChars="0" w:firstLine="0"/>
        <w:jc w:val="center"/>
        <w:textDirection w:val="lrTb"/>
        <w:textAlignment w:val="auto"/>
        <w:outlineLvl w:val="9"/>
        <w:rPr>
          <w:rFonts w:cs="Times New Roman"/>
          <w:position w:val="0"/>
          <w:sz w:val="28"/>
          <w:szCs w:val="28"/>
        </w:rPr>
      </w:pPr>
      <w:r>
        <w:rPr>
          <w:rFonts w:cs="Times New Roman"/>
          <w:position w:val="0"/>
          <w:sz w:val="28"/>
          <w:szCs w:val="28"/>
        </w:rPr>
        <w:t>ЕКАТЕРИНИНСКИЙ</w:t>
      </w:r>
      <w:r w:rsidR="005E0BAA" w:rsidRPr="005E0BAA">
        <w:rPr>
          <w:rFonts w:cs="Times New Roman"/>
          <w:position w:val="0"/>
          <w:sz w:val="28"/>
          <w:szCs w:val="28"/>
        </w:rPr>
        <w:t xml:space="preserve"> СЕЛЬСКИЙ   СОВЕТ  ДЕПУТАТОВ</w:t>
      </w:r>
    </w:p>
    <w:p w:rsidR="005E0BAA" w:rsidRPr="005E0BAA" w:rsidRDefault="005E0BAA" w:rsidP="005E0BAA">
      <w:pPr>
        <w:suppressAutoHyphens w:val="0"/>
        <w:spacing w:line="240" w:lineRule="auto"/>
        <w:ind w:leftChars="0" w:left="0" w:firstLineChars="0" w:firstLine="0"/>
        <w:jc w:val="center"/>
        <w:textDirection w:val="lrTb"/>
        <w:textAlignment w:val="auto"/>
        <w:outlineLvl w:val="9"/>
        <w:rPr>
          <w:rFonts w:cs="Times New Roman"/>
          <w:position w:val="0"/>
          <w:sz w:val="28"/>
          <w:szCs w:val="28"/>
        </w:rPr>
      </w:pPr>
      <w:r w:rsidRPr="005E0BAA">
        <w:rPr>
          <w:rFonts w:cs="Times New Roman"/>
          <w:position w:val="0"/>
          <w:sz w:val="28"/>
          <w:szCs w:val="28"/>
        </w:rPr>
        <w:t>ИДРИНСКОГО  РАЙОНА</w:t>
      </w:r>
    </w:p>
    <w:p w:rsidR="005E0BAA" w:rsidRPr="005E0BAA" w:rsidRDefault="005E0BAA" w:rsidP="005E0BAA">
      <w:pPr>
        <w:suppressAutoHyphens w:val="0"/>
        <w:spacing w:line="240" w:lineRule="auto"/>
        <w:ind w:leftChars="0" w:left="0" w:firstLineChars="0" w:firstLine="0"/>
        <w:jc w:val="center"/>
        <w:textDirection w:val="lrTb"/>
        <w:textAlignment w:val="auto"/>
        <w:outlineLvl w:val="9"/>
        <w:rPr>
          <w:rFonts w:cs="Times New Roman"/>
          <w:position w:val="0"/>
          <w:sz w:val="28"/>
          <w:szCs w:val="28"/>
        </w:rPr>
      </w:pPr>
      <w:proofErr w:type="gramStart"/>
      <w:r w:rsidRPr="005E0BAA">
        <w:rPr>
          <w:rFonts w:cs="Times New Roman"/>
          <w:position w:val="0"/>
          <w:sz w:val="28"/>
          <w:szCs w:val="28"/>
        </w:rPr>
        <w:t>Р</w:t>
      </w:r>
      <w:proofErr w:type="gramEnd"/>
      <w:r w:rsidRPr="005E0BAA">
        <w:rPr>
          <w:rFonts w:cs="Times New Roman"/>
          <w:position w:val="0"/>
          <w:sz w:val="28"/>
          <w:szCs w:val="28"/>
        </w:rPr>
        <w:t xml:space="preserve"> Е Ш Е Н И Е</w:t>
      </w:r>
    </w:p>
    <w:p w:rsidR="005E0BAA" w:rsidRPr="005E0BAA" w:rsidRDefault="005E0BAA" w:rsidP="005E0BAA">
      <w:pPr>
        <w:suppressAutoHyphens w:val="0"/>
        <w:spacing w:line="240" w:lineRule="auto"/>
        <w:ind w:leftChars="0" w:left="0" w:firstLineChars="0" w:firstLine="0"/>
        <w:jc w:val="center"/>
        <w:textDirection w:val="lrTb"/>
        <w:textAlignment w:val="auto"/>
        <w:outlineLvl w:val="9"/>
        <w:rPr>
          <w:rFonts w:cs="Times New Roman"/>
          <w:position w:val="0"/>
          <w:sz w:val="28"/>
          <w:szCs w:val="28"/>
        </w:rPr>
      </w:pPr>
    </w:p>
    <w:p w:rsidR="005E0BAA" w:rsidRPr="005E0BAA" w:rsidRDefault="00783E95" w:rsidP="005E0BAA">
      <w:pPr>
        <w:suppressAutoHyphens w:val="0"/>
        <w:spacing w:line="240" w:lineRule="auto"/>
        <w:ind w:leftChars="0" w:left="0" w:firstLineChars="0" w:firstLine="0"/>
        <w:jc w:val="both"/>
        <w:textDirection w:val="lrTb"/>
        <w:textAlignment w:val="auto"/>
        <w:outlineLvl w:val="9"/>
        <w:rPr>
          <w:rFonts w:cs="Times New Roman"/>
          <w:position w:val="0"/>
          <w:sz w:val="28"/>
          <w:szCs w:val="28"/>
        </w:rPr>
      </w:pPr>
      <w:r>
        <w:rPr>
          <w:rFonts w:cs="Times New Roman"/>
          <w:position w:val="0"/>
          <w:sz w:val="28"/>
          <w:szCs w:val="28"/>
        </w:rPr>
        <w:t>15</w:t>
      </w:r>
      <w:r w:rsidR="00BF7613">
        <w:rPr>
          <w:rFonts w:cs="Times New Roman"/>
          <w:position w:val="0"/>
          <w:sz w:val="28"/>
          <w:szCs w:val="28"/>
        </w:rPr>
        <w:t>.1</w:t>
      </w:r>
      <w:r>
        <w:rPr>
          <w:rFonts w:cs="Times New Roman"/>
          <w:position w:val="0"/>
          <w:sz w:val="28"/>
          <w:szCs w:val="28"/>
        </w:rPr>
        <w:t>2</w:t>
      </w:r>
      <w:r w:rsidR="00BF7613">
        <w:rPr>
          <w:rFonts w:cs="Times New Roman"/>
          <w:position w:val="0"/>
          <w:sz w:val="28"/>
          <w:szCs w:val="28"/>
        </w:rPr>
        <w:t>.2021</w:t>
      </w:r>
      <w:r w:rsidR="005E0BAA" w:rsidRPr="005E0BAA">
        <w:rPr>
          <w:rFonts w:cs="Times New Roman"/>
          <w:position w:val="0"/>
          <w:sz w:val="28"/>
          <w:szCs w:val="28"/>
        </w:rPr>
        <w:t xml:space="preserve">                   </w:t>
      </w:r>
      <w:r w:rsidR="00BF7613">
        <w:rPr>
          <w:rFonts w:cs="Times New Roman"/>
          <w:position w:val="0"/>
          <w:sz w:val="28"/>
          <w:szCs w:val="28"/>
        </w:rPr>
        <w:t xml:space="preserve">             </w:t>
      </w:r>
      <w:r w:rsidR="005E0BAA" w:rsidRPr="005E0BAA">
        <w:rPr>
          <w:rFonts w:cs="Times New Roman"/>
          <w:position w:val="0"/>
          <w:sz w:val="28"/>
          <w:szCs w:val="28"/>
        </w:rPr>
        <w:t xml:space="preserve">с. </w:t>
      </w:r>
      <w:r>
        <w:rPr>
          <w:rFonts w:cs="Times New Roman"/>
          <w:position w:val="0"/>
          <w:sz w:val="28"/>
          <w:szCs w:val="28"/>
        </w:rPr>
        <w:t>Екатериновка</w:t>
      </w:r>
      <w:r w:rsidR="005E0BAA" w:rsidRPr="005E0BAA">
        <w:rPr>
          <w:rFonts w:cs="Times New Roman"/>
          <w:position w:val="0"/>
          <w:sz w:val="28"/>
          <w:szCs w:val="28"/>
        </w:rPr>
        <w:t xml:space="preserve">   </w:t>
      </w:r>
      <w:r w:rsidR="00FF55D6">
        <w:rPr>
          <w:rFonts w:cs="Times New Roman"/>
          <w:position w:val="0"/>
          <w:sz w:val="28"/>
          <w:szCs w:val="28"/>
        </w:rPr>
        <w:t xml:space="preserve">                  </w:t>
      </w:r>
      <w:r w:rsidR="00BF7613">
        <w:rPr>
          <w:rFonts w:cs="Times New Roman"/>
          <w:position w:val="0"/>
          <w:sz w:val="28"/>
          <w:szCs w:val="28"/>
        </w:rPr>
        <w:t xml:space="preserve"> </w:t>
      </w:r>
      <w:r w:rsidR="005E0BAA" w:rsidRPr="005E0BAA">
        <w:rPr>
          <w:rFonts w:cs="Times New Roman"/>
          <w:position w:val="0"/>
          <w:sz w:val="28"/>
          <w:szCs w:val="28"/>
        </w:rPr>
        <w:t xml:space="preserve"> №  </w:t>
      </w:r>
      <w:r>
        <w:rPr>
          <w:rFonts w:cs="Times New Roman"/>
          <w:position w:val="0"/>
          <w:sz w:val="28"/>
          <w:szCs w:val="28"/>
        </w:rPr>
        <w:t>10-39</w:t>
      </w:r>
      <w:r w:rsidR="00BF7613">
        <w:rPr>
          <w:rFonts w:cs="Times New Roman"/>
          <w:position w:val="0"/>
          <w:sz w:val="28"/>
          <w:szCs w:val="28"/>
        </w:rPr>
        <w:t>-р</w:t>
      </w:r>
    </w:p>
    <w:p w:rsidR="005E0BAA" w:rsidRDefault="005E0BAA">
      <w:pPr>
        <w:pBdr>
          <w:top w:val="nil"/>
          <w:left w:val="nil"/>
          <w:bottom w:val="nil"/>
          <w:right w:val="nil"/>
          <w:between w:val="nil"/>
        </w:pBdr>
        <w:spacing w:line="240" w:lineRule="auto"/>
        <w:ind w:left="1" w:hanging="3"/>
        <w:jc w:val="both"/>
        <w:rPr>
          <w:rFonts w:cs="Times New Roman"/>
          <w:color w:val="000000"/>
          <w:sz w:val="28"/>
          <w:szCs w:val="28"/>
        </w:rPr>
      </w:pPr>
    </w:p>
    <w:p w:rsidR="005E0BAA" w:rsidRDefault="005E0BAA" w:rsidP="005E0BAA">
      <w:pPr>
        <w:pBdr>
          <w:top w:val="nil"/>
          <w:left w:val="nil"/>
          <w:bottom w:val="nil"/>
          <w:right w:val="nil"/>
          <w:between w:val="nil"/>
        </w:pBdr>
        <w:spacing w:line="240" w:lineRule="auto"/>
        <w:ind w:leftChars="0" w:left="0" w:firstLineChars="0" w:firstLine="0"/>
        <w:jc w:val="both"/>
        <w:rPr>
          <w:rFonts w:cs="Times New Roman"/>
          <w:color w:val="000000"/>
          <w:sz w:val="28"/>
          <w:szCs w:val="28"/>
        </w:rPr>
      </w:pPr>
    </w:p>
    <w:p w:rsidR="00761B2C" w:rsidRDefault="00B545D5">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 xml:space="preserve">Об </w:t>
      </w:r>
      <w:r w:rsidR="005E0BAA">
        <w:rPr>
          <w:rFonts w:cs="Times New Roman"/>
          <w:color w:val="000000"/>
          <w:sz w:val="28"/>
          <w:szCs w:val="28"/>
        </w:rPr>
        <w:t xml:space="preserve"> </w:t>
      </w:r>
      <w:r>
        <w:rPr>
          <w:rFonts w:cs="Times New Roman"/>
          <w:color w:val="000000"/>
          <w:sz w:val="28"/>
          <w:szCs w:val="28"/>
        </w:rPr>
        <w:t>утверждении</w:t>
      </w:r>
      <w:r w:rsidR="005E0BAA">
        <w:rPr>
          <w:rFonts w:cs="Times New Roman"/>
          <w:color w:val="000000"/>
          <w:sz w:val="28"/>
          <w:szCs w:val="28"/>
        </w:rPr>
        <w:t xml:space="preserve">  </w:t>
      </w:r>
      <w:r>
        <w:rPr>
          <w:rFonts w:cs="Times New Roman"/>
          <w:color w:val="000000"/>
          <w:sz w:val="28"/>
          <w:szCs w:val="28"/>
        </w:rPr>
        <w:t>Положения о</w:t>
      </w:r>
    </w:p>
    <w:p w:rsidR="00761B2C" w:rsidRDefault="00B545D5">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 xml:space="preserve"> муниципальном жилищном </w:t>
      </w:r>
      <w:proofErr w:type="gramStart"/>
      <w:r>
        <w:rPr>
          <w:rFonts w:cs="Times New Roman"/>
          <w:color w:val="000000"/>
          <w:sz w:val="28"/>
          <w:szCs w:val="28"/>
        </w:rPr>
        <w:t>контроле</w:t>
      </w:r>
      <w:proofErr w:type="gramEnd"/>
      <w:r>
        <w:rPr>
          <w:rFonts w:cs="Times New Roman"/>
          <w:color w:val="000000"/>
          <w:sz w:val="28"/>
          <w:szCs w:val="28"/>
        </w:rPr>
        <w:t xml:space="preserve"> </w:t>
      </w:r>
    </w:p>
    <w:p w:rsidR="00494302" w:rsidRDefault="00761B2C">
      <w:pPr>
        <w:pBdr>
          <w:top w:val="nil"/>
          <w:left w:val="nil"/>
          <w:bottom w:val="nil"/>
          <w:right w:val="nil"/>
          <w:between w:val="nil"/>
        </w:pBdr>
        <w:spacing w:line="240" w:lineRule="auto"/>
        <w:ind w:left="1" w:hanging="3"/>
        <w:jc w:val="both"/>
        <w:rPr>
          <w:rFonts w:cs="Times New Roman"/>
          <w:color w:val="000000"/>
          <w:sz w:val="28"/>
          <w:szCs w:val="28"/>
        </w:rPr>
      </w:pPr>
      <w:r>
        <w:rPr>
          <w:rFonts w:cs="Times New Roman"/>
          <w:color w:val="000000"/>
          <w:sz w:val="28"/>
          <w:szCs w:val="28"/>
        </w:rPr>
        <w:t>на территории Екатерининского сельсовета</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5E0BAA" w:rsidRDefault="005E0BAA">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proofErr w:type="gramStart"/>
      <w:r>
        <w:rPr>
          <w:rFonts w:cs="Times New Roman"/>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Жилищным кодексом Российской Федерации,</w:t>
      </w:r>
      <w:r>
        <w:rPr>
          <w:rFonts w:cs="Times New Roman"/>
          <w:i/>
          <w:color w:val="000000"/>
          <w:sz w:val="28"/>
          <w:szCs w:val="28"/>
        </w:rPr>
        <w:t xml:space="preserve"> </w:t>
      </w:r>
      <w:r>
        <w:rPr>
          <w:rFonts w:cs="Times New Roman"/>
          <w:color w:val="000000"/>
          <w:sz w:val="28"/>
          <w:szCs w:val="28"/>
        </w:rPr>
        <w:t xml:space="preserve">руководствуясь статьей </w:t>
      </w:r>
      <w:r w:rsidR="005E0BAA" w:rsidRPr="005E0BAA">
        <w:rPr>
          <w:rFonts w:cs="Times New Roman"/>
          <w:color w:val="000000"/>
          <w:sz w:val="28"/>
          <w:szCs w:val="28"/>
        </w:rPr>
        <w:t>26</w:t>
      </w:r>
      <w:r w:rsidRPr="005E0BAA">
        <w:rPr>
          <w:rFonts w:cs="Times New Roman"/>
          <w:color w:val="000000"/>
          <w:sz w:val="28"/>
          <w:szCs w:val="28"/>
        </w:rPr>
        <w:t xml:space="preserve"> </w:t>
      </w:r>
      <w:r>
        <w:rPr>
          <w:rFonts w:cs="Times New Roman"/>
          <w:color w:val="000000"/>
          <w:sz w:val="28"/>
          <w:szCs w:val="28"/>
        </w:rPr>
        <w:t xml:space="preserve">Устава </w:t>
      </w:r>
      <w:r w:rsidR="00783E95">
        <w:rPr>
          <w:rFonts w:cs="Times New Roman"/>
          <w:color w:val="000000"/>
          <w:sz w:val="28"/>
          <w:szCs w:val="28"/>
        </w:rPr>
        <w:t>Екатерининского</w:t>
      </w:r>
      <w:r w:rsidR="005E0BAA" w:rsidRPr="005E0BAA">
        <w:rPr>
          <w:rFonts w:cs="Times New Roman"/>
          <w:color w:val="000000"/>
          <w:sz w:val="28"/>
          <w:szCs w:val="28"/>
        </w:rPr>
        <w:t xml:space="preserve">  сельсовета,  </w:t>
      </w:r>
      <w:r w:rsidR="00783E95">
        <w:rPr>
          <w:rFonts w:cs="Times New Roman"/>
          <w:color w:val="000000"/>
          <w:sz w:val="28"/>
          <w:szCs w:val="28"/>
        </w:rPr>
        <w:t>Екатерининский</w:t>
      </w:r>
      <w:r w:rsidR="005E0BAA" w:rsidRPr="005E0BAA">
        <w:rPr>
          <w:rFonts w:cs="Times New Roman"/>
          <w:color w:val="000000"/>
          <w:sz w:val="28"/>
          <w:szCs w:val="28"/>
        </w:rPr>
        <w:t xml:space="preserve"> сельский  Совет  депутатов</w:t>
      </w:r>
      <w:r w:rsidR="005E0BAA">
        <w:rPr>
          <w:rFonts w:cs="Times New Roman"/>
          <w:i/>
          <w:color w:val="000000"/>
          <w:sz w:val="28"/>
          <w:szCs w:val="28"/>
        </w:rPr>
        <w:t xml:space="preserve"> </w:t>
      </w:r>
      <w:r>
        <w:rPr>
          <w:rFonts w:cs="Times New Roman"/>
          <w:b/>
          <w:color w:val="000000"/>
          <w:sz w:val="28"/>
          <w:szCs w:val="28"/>
        </w:rPr>
        <w:t xml:space="preserve"> РЕШИЛ:</w:t>
      </w:r>
      <w:proofErr w:type="gramEnd"/>
    </w:p>
    <w:p w:rsidR="00494302" w:rsidRDefault="00B545D5" w:rsidP="00B545D5">
      <w:pPr>
        <w:numPr>
          <w:ilvl w:val="0"/>
          <w:numId w:val="2"/>
        </w:numPr>
        <w:pBdr>
          <w:top w:val="nil"/>
          <w:left w:val="nil"/>
          <w:bottom w:val="nil"/>
          <w:right w:val="nil"/>
          <w:between w:val="nil"/>
        </w:pBdr>
        <w:tabs>
          <w:tab w:val="left" w:pos="993"/>
        </w:tabs>
        <w:spacing w:line="240" w:lineRule="auto"/>
        <w:ind w:leftChars="0" w:left="1" w:firstLineChars="252" w:firstLine="706"/>
        <w:contextualSpacing/>
        <w:jc w:val="both"/>
        <w:rPr>
          <w:rFonts w:cs="Times New Roman"/>
          <w:color w:val="000000"/>
        </w:rPr>
      </w:pPr>
      <w:r>
        <w:rPr>
          <w:rFonts w:cs="Times New Roman"/>
          <w:color w:val="000000"/>
          <w:sz w:val="28"/>
          <w:szCs w:val="28"/>
        </w:rPr>
        <w:t>Утвердить Положение о</w:t>
      </w:r>
      <w:r>
        <w:rPr>
          <w:rFonts w:cs="Times New Roman"/>
          <w:color w:val="000000"/>
          <w:sz w:val="26"/>
          <w:szCs w:val="26"/>
        </w:rPr>
        <w:t xml:space="preserve"> </w:t>
      </w:r>
      <w:r>
        <w:rPr>
          <w:rFonts w:cs="Times New Roman"/>
          <w:color w:val="000000"/>
          <w:sz w:val="28"/>
          <w:szCs w:val="28"/>
        </w:rPr>
        <w:t xml:space="preserve">муниципальном жилищном контроле </w:t>
      </w:r>
      <w:r w:rsidR="00761B2C">
        <w:rPr>
          <w:rFonts w:cs="Times New Roman"/>
          <w:color w:val="000000"/>
          <w:sz w:val="28"/>
          <w:szCs w:val="28"/>
        </w:rPr>
        <w:t xml:space="preserve"> на территории Екатерининского сельсовета </w:t>
      </w:r>
      <w:proofErr w:type="gramStart"/>
      <w:r>
        <w:rPr>
          <w:rFonts w:cs="Times New Roman"/>
          <w:color w:val="000000"/>
          <w:sz w:val="28"/>
          <w:szCs w:val="28"/>
        </w:rPr>
        <w:t>согласно приложени</w:t>
      </w:r>
      <w:r w:rsidR="00761B2C">
        <w:rPr>
          <w:rFonts w:cs="Times New Roman"/>
          <w:color w:val="000000"/>
          <w:sz w:val="28"/>
          <w:szCs w:val="28"/>
        </w:rPr>
        <w:t>я</w:t>
      </w:r>
      <w:proofErr w:type="gramEnd"/>
      <w:r>
        <w:rPr>
          <w:rFonts w:cs="Times New Roman"/>
          <w:color w:val="000000"/>
          <w:sz w:val="28"/>
          <w:szCs w:val="28"/>
        </w:rPr>
        <w:t>.</w:t>
      </w:r>
    </w:p>
    <w:p w:rsidR="00C81C65" w:rsidRDefault="00C81C65" w:rsidP="00C81C65">
      <w:pPr>
        <w:spacing w:line="240" w:lineRule="auto"/>
        <w:ind w:left="1" w:hanging="3"/>
        <w:jc w:val="both"/>
        <w:rPr>
          <w:rFonts w:cs="Times New Roman"/>
          <w:sz w:val="28"/>
          <w:szCs w:val="28"/>
        </w:rPr>
      </w:pPr>
      <w:r>
        <w:rPr>
          <w:rFonts w:cs="Times New Roman"/>
          <w:sz w:val="28"/>
          <w:szCs w:val="28"/>
        </w:rPr>
        <w:t xml:space="preserve">2. </w:t>
      </w:r>
      <w:proofErr w:type="gramStart"/>
      <w:r>
        <w:rPr>
          <w:rFonts w:cs="Times New Roman"/>
          <w:sz w:val="28"/>
          <w:szCs w:val="28"/>
        </w:rPr>
        <w:t>Контроль за</w:t>
      </w:r>
      <w:proofErr w:type="gramEnd"/>
      <w:r>
        <w:rPr>
          <w:rFonts w:cs="Times New Roman"/>
          <w:sz w:val="28"/>
          <w:szCs w:val="28"/>
        </w:rPr>
        <w:t xml:space="preserve"> выполнением решения оставляю за собой.</w:t>
      </w:r>
    </w:p>
    <w:p w:rsidR="00C81C65" w:rsidRDefault="00C81C65" w:rsidP="00C81C65">
      <w:pPr>
        <w:autoSpaceDE w:val="0"/>
        <w:autoSpaceDN w:val="0"/>
        <w:adjustRightInd w:val="0"/>
        <w:spacing w:line="240" w:lineRule="auto"/>
        <w:ind w:left="1" w:hanging="3"/>
        <w:jc w:val="both"/>
        <w:rPr>
          <w:rFonts w:cs="Times New Roman"/>
          <w:color w:val="000000"/>
          <w:sz w:val="28"/>
          <w:szCs w:val="28"/>
        </w:rPr>
      </w:pPr>
      <w:r>
        <w:rPr>
          <w:rFonts w:cs="Times New Roman"/>
          <w:color w:val="000000"/>
          <w:sz w:val="28"/>
          <w:szCs w:val="28"/>
        </w:rPr>
        <w:t xml:space="preserve">3. </w:t>
      </w:r>
      <w:r>
        <w:rPr>
          <w:rFonts w:cs="Times New Roman"/>
          <w:sz w:val="28"/>
          <w:szCs w:val="28"/>
        </w:rPr>
        <w:t>Решение вступает в силу  в день, следующий за днем его опубликования (обнародования) и подлежит размещению в сети интернет.</w:t>
      </w:r>
    </w:p>
    <w:p w:rsidR="00C81C65" w:rsidRDefault="00C81C65" w:rsidP="00C81C65">
      <w:pPr>
        <w:spacing w:line="240" w:lineRule="auto"/>
        <w:ind w:left="1" w:right="-6" w:hanging="3"/>
        <w:jc w:val="both"/>
        <w:rPr>
          <w:rFonts w:cs="Times New Roman"/>
          <w:sz w:val="28"/>
          <w:szCs w:val="28"/>
        </w:rPr>
      </w:pPr>
    </w:p>
    <w:p w:rsidR="00C81C65" w:rsidRDefault="00C81C65" w:rsidP="00C81C65">
      <w:pPr>
        <w:spacing w:line="240" w:lineRule="auto"/>
        <w:ind w:left="1" w:right="-6" w:hanging="3"/>
        <w:rPr>
          <w:rFonts w:cs="Times New Roman"/>
          <w:i/>
          <w:sz w:val="28"/>
          <w:szCs w:val="28"/>
        </w:rPr>
      </w:pPr>
    </w:p>
    <w:p w:rsidR="00C81C65" w:rsidRDefault="00C81C65" w:rsidP="00C81C65">
      <w:pPr>
        <w:spacing w:line="240" w:lineRule="auto"/>
        <w:ind w:left="1" w:hanging="3"/>
        <w:jc w:val="both"/>
        <w:rPr>
          <w:rFonts w:cs="Times New Roman"/>
          <w:sz w:val="28"/>
          <w:szCs w:val="28"/>
        </w:rPr>
      </w:pPr>
      <w:r>
        <w:rPr>
          <w:rFonts w:cs="Times New Roman"/>
          <w:color w:val="000000"/>
          <w:sz w:val="28"/>
          <w:szCs w:val="28"/>
        </w:rPr>
        <w:t xml:space="preserve">Глава сельсовета                                                                      </w:t>
      </w:r>
    </w:p>
    <w:p w:rsidR="00C81C65" w:rsidRDefault="00C81C65" w:rsidP="00C81C65">
      <w:pPr>
        <w:spacing w:line="240" w:lineRule="auto"/>
        <w:ind w:left="1" w:hanging="3"/>
        <w:jc w:val="both"/>
        <w:rPr>
          <w:rFonts w:cs="Times New Roman"/>
          <w:i/>
          <w:sz w:val="28"/>
          <w:szCs w:val="28"/>
        </w:rPr>
      </w:pPr>
      <w:r>
        <w:rPr>
          <w:rFonts w:cs="Times New Roman"/>
          <w:color w:val="000000"/>
          <w:sz w:val="28"/>
          <w:szCs w:val="28"/>
        </w:rPr>
        <w:t>Председатель Совета депутатов                                                 И.Г. Кузнецов</w:t>
      </w:r>
      <w:r>
        <w:rPr>
          <w:rFonts w:ascii="Calibri" w:hAnsi="Calibri" w:cs="Times New Roman"/>
          <w:b/>
          <w:color w:val="000000"/>
        </w:rPr>
        <w:t xml:space="preserve"> </w:t>
      </w:r>
    </w:p>
    <w:p w:rsidR="00E040FB" w:rsidRDefault="00E040FB" w:rsidP="00E040FB">
      <w:pPr>
        <w:tabs>
          <w:tab w:val="num" w:pos="200"/>
        </w:tabs>
        <w:ind w:left="0" w:hanging="2"/>
      </w:pPr>
    </w:p>
    <w:p w:rsidR="00E040FB" w:rsidRDefault="00E040FB" w:rsidP="00E040FB">
      <w:pPr>
        <w:tabs>
          <w:tab w:val="num" w:pos="200"/>
        </w:tabs>
        <w:ind w:left="0" w:hanging="2"/>
      </w:pPr>
      <w:r>
        <w:t xml:space="preserve"> </w:t>
      </w:r>
    </w:p>
    <w:p w:rsidR="00C81C65" w:rsidRDefault="00B545D5" w:rsidP="00E040FB">
      <w:pPr>
        <w:pBdr>
          <w:top w:val="nil"/>
          <w:left w:val="nil"/>
          <w:bottom w:val="nil"/>
          <w:right w:val="nil"/>
          <w:between w:val="nil"/>
        </w:pBdr>
        <w:spacing w:line="240" w:lineRule="auto"/>
        <w:ind w:left="1" w:hanging="3"/>
        <w:rPr>
          <w:rFonts w:cs="Times New Roman"/>
          <w:color w:val="000000"/>
          <w:sz w:val="26"/>
          <w:szCs w:val="26"/>
        </w:rPr>
      </w:pPr>
      <w:r>
        <w:rPr>
          <w:rFonts w:cs="Times New Roman"/>
          <w:color w:val="000000"/>
          <w:sz w:val="26"/>
          <w:szCs w:val="26"/>
        </w:rPr>
        <w:t xml:space="preserve">                                                                                                                     </w:t>
      </w:r>
    </w:p>
    <w:p w:rsidR="00C81C65" w:rsidRDefault="00C81C65" w:rsidP="00E040FB">
      <w:pPr>
        <w:pBdr>
          <w:top w:val="nil"/>
          <w:left w:val="nil"/>
          <w:bottom w:val="nil"/>
          <w:right w:val="nil"/>
          <w:between w:val="nil"/>
        </w:pBdr>
        <w:spacing w:line="240" w:lineRule="auto"/>
        <w:ind w:left="1" w:hanging="3"/>
        <w:rPr>
          <w:rFonts w:cs="Times New Roman"/>
          <w:color w:val="000000"/>
          <w:sz w:val="26"/>
          <w:szCs w:val="26"/>
        </w:rPr>
      </w:pPr>
    </w:p>
    <w:p w:rsidR="00C81C65" w:rsidRDefault="00C81C65" w:rsidP="00E040FB">
      <w:pPr>
        <w:pBdr>
          <w:top w:val="nil"/>
          <w:left w:val="nil"/>
          <w:bottom w:val="nil"/>
          <w:right w:val="nil"/>
          <w:between w:val="nil"/>
        </w:pBdr>
        <w:spacing w:line="240" w:lineRule="auto"/>
        <w:ind w:left="1" w:hanging="3"/>
        <w:rPr>
          <w:rFonts w:cs="Times New Roman"/>
          <w:color w:val="000000"/>
          <w:sz w:val="26"/>
          <w:szCs w:val="26"/>
        </w:rPr>
      </w:pPr>
    </w:p>
    <w:p w:rsidR="00C81C65" w:rsidRDefault="00C81C65" w:rsidP="00E040FB">
      <w:pPr>
        <w:pBdr>
          <w:top w:val="nil"/>
          <w:left w:val="nil"/>
          <w:bottom w:val="nil"/>
          <w:right w:val="nil"/>
          <w:between w:val="nil"/>
        </w:pBdr>
        <w:spacing w:line="240" w:lineRule="auto"/>
        <w:ind w:left="1" w:hanging="3"/>
        <w:rPr>
          <w:rFonts w:cs="Times New Roman"/>
          <w:color w:val="000000"/>
          <w:sz w:val="26"/>
          <w:szCs w:val="26"/>
        </w:rPr>
      </w:pPr>
    </w:p>
    <w:p w:rsidR="00C81C65" w:rsidRDefault="00C81C65" w:rsidP="00E040FB">
      <w:pPr>
        <w:pBdr>
          <w:top w:val="nil"/>
          <w:left w:val="nil"/>
          <w:bottom w:val="nil"/>
          <w:right w:val="nil"/>
          <w:between w:val="nil"/>
        </w:pBdr>
        <w:spacing w:line="240" w:lineRule="auto"/>
        <w:ind w:left="1" w:hanging="3"/>
        <w:rPr>
          <w:rFonts w:cs="Times New Roman"/>
          <w:color w:val="000000"/>
          <w:sz w:val="26"/>
          <w:szCs w:val="26"/>
        </w:rPr>
      </w:pPr>
    </w:p>
    <w:p w:rsidR="00C81C65" w:rsidRDefault="00C81C65" w:rsidP="00E040FB">
      <w:pPr>
        <w:pBdr>
          <w:top w:val="nil"/>
          <w:left w:val="nil"/>
          <w:bottom w:val="nil"/>
          <w:right w:val="nil"/>
          <w:between w:val="nil"/>
        </w:pBdr>
        <w:spacing w:line="240" w:lineRule="auto"/>
        <w:ind w:left="1" w:hanging="3"/>
        <w:rPr>
          <w:rFonts w:cs="Times New Roman"/>
          <w:color w:val="000000"/>
          <w:sz w:val="26"/>
          <w:szCs w:val="26"/>
        </w:rPr>
      </w:pPr>
    </w:p>
    <w:p w:rsidR="00C81C65" w:rsidRDefault="00C81C65" w:rsidP="00E040FB">
      <w:pPr>
        <w:pBdr>
          <w:top w:val="nil"/>
          <w:left w:val="nil"/>
          <w:bottom w:val="nil"/>
          <w:right w:val="nil"/>
          <w:between w:val="nil"/>
        </w:pBdr>
        <w:spacing w:line="240" w:lineRule="auto"/>
        <w:ind w:left="1" w:hanging="3"/>
        <w:rPr>
          <w:rFonts w:cs="Times New Roman"/>
          <w:color w:val="000000"/>
          <w:sz w:val="26"/>
          <w:szCs w:val="26"/>
        </w:rPr>
      </w:pPr>
    </w:p>
    <w:p w:rsidR="00C81C65" w:rsidRDefault="00C81C65" w:rsidP="00E040FB">
      <w:pPr>
        <w:pBdr>
          <w:top w:val="nil"/>
          <w:left w:val="nil"/>
          <w:bottom w:val="nil"/>
          <w:right w:val="nil"/>
          <w:between w:val="nil"/>
        </w:pBdr>
        <w:spacing w:line="240" w:lineRule="auto"/>
        <w:ind w:left="1" w:hanging="3"/>
        <w:rPr>
          <w:rFonts w:cs="Times New Roman"/>
          <w:color w:val="000000"/>
          <w:sz w:val="26"/>
          <w:szCs w:val="26"/>
        </w:rPr>
      </w:pPr>
    </w:p>
    <w:p w:rsidR="00C81C65" w:rsidRDefault="00C81C65" w:rsidP="00E040FB">
      <w:pPr>
        <w:pBdr>
          <w:top w:val="nil"/>
          <w:left w:val="nil"/>
          <w:bottom w:val="nil"/>
          <w:right w:val="nil"/>
          <w:between w:val="nil"/>
        </w:pBdr>
        <w:spacing w:line="240" w:lineRule="auto"/>
        <w:ind w:left="1" w:hanging="3"/>
        <w:rPr>
          <w:rFonts w:cs="Times New Roman"/>
          <w:color w:val="000000"/>
          <w:sz w:val="26"/>
          <w:szCs w:val="26"/>
        </w:rPr>
      </w:pPr>
    </w:p>
    <w:p w:rsidR="00C81C65" w:rsidRDefault="00C81C65" w:rsidP="00E040FB">
      <w:pPr>
        <w:pBdr>
          <w:top w:val="nil"/>
          <w:left w:val="nil"/>
          <w:bottom w:val="nil"/>
          <w:right w:val="nil"/>
          <w:between w:val="nil"/>
        </w:pBdr>
        <w:spacing w:line="240" w:lineRule="auto"/>
        <w:ind w:left="1" w:hanging="3"/>
        <w:rPr>
          <w:rFonts w:cs="Times New Roman"/>
          <w:color w:val="000000"/>
          <w:sz w:val="26"/>
          <w:szCs w:val="26"/>
        </w:rPr>
      </w:pPr>
    </w:p>
    <w:p w:rsidR="00C81C65" w:rsidRDefault="00C81C65" w:rsidP="00E040FB">
      <w:pPr>
        <w:pBdr>
          <w:top w:val="nil"/>
          <w:left w:val="nil"/>
          <w:bottom w:val="nil"/>
          <w:right w:val="nil"/>
          <w:between w:val="nil"/>
        </w:pBdr>
        <w:spacing w:line="240" w:lineRule="auto"/>
        <w:ind w:left="1" w:hanging="3"/>
        <w:rPr>
          <w:rFonts w:cs="Times New Roman"/>
          <w:color w:val="000000"/>
          <w:sz w:val="26"/>
          <w:szCs w:val="26"/>
        </w:rPr>
      </w:pPr>
    </w:p>
    <w:p w:rsidR="00C81C65" w:rsidRDefault="00C81C65" w:rsidP="00E040FB">
      <w:pPr>
        <w:pBdr>
          <w:top w:val="nil"/>
          <w:left w:val="nil"/>
          <w:bottom w:val="nil"/>
          <w:right w:val="nil"/>
          <w:between w:val="nil"/>
        </w:pBdr>
        <w:spacing w:line="240" w:lineRule="auto"/>
        <w:ind w:left="1" w:hanging="3"/>
        <w:rPr>
          <w:rFonts w:cs="Times New Roman"/>
          <w:color w:val="000000"/>
          <w:sz w:val="26"/>
          <w:szCs w:val="26"/>
        </w:rPr>
      </w:pPr>
    </w:p>
    <w:p w:rsidR="00C81C65" w:rsidRDefault="00C81C65" w:rsidP="00E040FB">
      <w:pPr>
        <w:pBdr>
          <w:top w:val="nil"/>
          <w:left w:val="nil"/>
          <w:bottom w:val="nil"/>
          <w:right w:val="nil"/>
          <w:between w:val="nil"/>
        </w:pBdr>
        <w:spacing w:line="240" w:lineRule="auto"/>
        <w:ind w:left="1" w:hanging="3"/>
        <w:rPr>
          <w:rFonts w:cs="Times New Roman"/>
          <w:color w:val="000000"/>
          <w:sz w:val="26"/>
          <w:szCs w:val="26"/>
        </w:rPr>
      </w:pPr>
    </w:p>
    <w:p w:rsidR="00C81C65" w:rsidRDefault="00C81C65" w:rsidP="00E040FB">
      <w:pPr>
        <w:pBdr>
          <w:top w:val="nil"/>
          <w:left w:val="nil"/>
          <w:bottom w:val="nil"/>
          <w:right w:val="nil"/>
          <w:between w:val="nil"/>
        </w:pBdr>
        <w:spacing w:line="240" w:lineRule="auto"/>
        <w:ind w:left="1" w:hanging="3"/>
        <w:rPr>
          <w:rFonts w:cs="Times New Roman"/>
          <w:color w:val="000000"/>
          <w:sz w:val="26"/>
          <w:szCs w:val="26"/>
        </w:rPr>
      </w:pPr>
    </w:p>
    <w:p w:rsidR="00C81C65" w:rsidRDefault="00C81C65" w:rsidP="00E040FB">
      <w:pPr>
        <w:pBdr>
          <w:top w:val="nil"/>
          <w:left w:val="nil"/>
          <w:bottom w:val="nil"/>
          <w:right w:val="nil"/>
          <w:between w:val="nil"/>
        </w:pBdr>
        <w:spacing w:line="240" w:lineRule="auto"/>
        <w:ind w:left="1" w:hanging="3"/>
        <w:rPr>
          <w:rFonts w:cs="Times New Roman"/>
          <w:color w:val="000000"/>
          <w:sz w:val="26"/>
          <w:szCs w:val="26"/>
        </w:rPr>
      </w:pPr>
    </w:p>
    <w:p w:rsidR="00C81C65" w:rsidRDefault="00C81C65" w:rsidP="00E040FB">
      <w:pPr>
        <w:pBdr>
          <w:top w:val="nil"/>
          <w:left w:val="nil"/>
          <w:bottom w:val="nil"/>
          <w:right w:val="nil"/>
          <w:between w:val="nil"/>
        </w:pBdr>
        <w:spacing w:line="240" w:lineRule="auto"/>
        <w:ind w:left="1" w:hanging="3"/>
        <w:rPr>
          <w:rFonts w:cs="Times New Roman"/>
          <w:color w:val="000000"/>
          <w:sz w:val="26"/>
          <w:szCs w:val="26"/>
        </w:rPr>
      </w:pPr>
    </w:p>
    <w:p w:rsidR="00494302" w:rsidRDefault="00B545D5" w:rsidP="00C81C6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6"/>
          <w:szCs w:val="26"/>
        </w:rPr>
        <w:t xml:space="preserve">     </w:t>
      </w:r>
      <w:r>
        <w:rPr>
          <w:rFonts w:cs="Times New Roman"/>
          <w:color w:val="000000"/>
          <w:sz w:val="28"/>
          <w:szCs w:val="28"/>
        </w:rPr>
        <w:t>Приложение</w:t>
      </w:r>
    </w:p>
    <w:p w:rsidR="00494302" w:rsidRDefault="00B545D5" w:rsidP="00C81C6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к Решению</w:t>
      </w:r>
    </w:p>
    <w:p w:rsidR="00494302" w:rsidRPr="004D614A" w:rsidRDefault="00C81C65" w:rsidP="00C81C6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Екатерининского</w:t>
      </w:r>
      <w:r w:rsidR="004D614A" w:rsidRPr="004D614A">
        <w:rPr>
          <w:rFonts w:cs="Times New Roman"/>
          <w:color w:val="000000"/>
          <w:sz w:val="28"/>
          <w:szCs w:val="28"/>
        </w:rPr>
        <w:t xml:space="preserve"> сельского Совета  депутатов</w:t>
      </w:r>
    </w:p>
    <w:p w:rsidR="00494302" w:rsidRPr="00BF7613" w:rsidRDefault="00BF7613" w:rsidP="00C81C6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i/>
          <w:color w:val="000000"/>
          <w:sz w:val="28"/>
          <w:szCs w:val="28"/>
        </w:rPr>
        <w:t xml:space="preserve"> </w:t>
      </w:r>
      <w:r>
        <w:rPr>
          <w:rFonts w:cs="Times New Roman"/>
          <w:color w:val="000000"/>
          <w:sz w:val="28"/>
          <w:szCs w:val="28"/>
        </w:rPr>
        <w:t xml:space="preserve">от </w:t>
      </w:r>
      <w:r w:rsidR="00C81C65">
        <w:rPr>
          <w:rFonts w:cs="Times New Roman"/>
          <w:color w:val="000000"/>
          <w:sz w:val="28"/>
          <w:szCs w:val="28"/>
        </w:rPr>
        <w:t>15</w:t>
      </w:r>
      <w:r>
        <w:rPr>
          <w:rFonts w:cs="Times New Roman"/>
          <w:color w:val="000000"/>
          <w:sz w:val="28"/>
          <w:szCs w:val="28"/>
        </w:rPr>
        <w:t>.1</w:t>
      </w:r>
      <w:r w:rsidR="00C81C65">
        <w:rPr>
          <w:rFonts w:cs="Times New Roman"/>
          <w:color w:val="000000"/>
          <w:sz w:val="28"/>
          <w:szCs w:val="28"/>
        </w:rPr>
        <w:t>2</w:t>
      </w:r>
      <w:r>
        <w:rPr>
          <w:rFonts w:cs="Times New Roman"/>
          <w:color w:val="000000"/>
          <w:sz w:val="28"/>
          <w:szCs w:val="28"/>
        </w:rPr>
        <w:t xml:space="preserve">.2021 г.  № </w:t>
      </w:r>
      <w:r w:rsidR="00C81C65">
        <w:rPr>
          <w:rFonts w:cs="Times New Roman"/>
          <w:color w:val="000000"/>
          <w:sz w:val="28"/>
          <w:szCs w:val="28"/>
        </w:rPr>
        <w:t>10-39</w:t>
      </w:r>
      <w:r>
        <w:rPr>
          <w:rFonts w:cs="Times New Roman"/>
          <w:color w:val="000000"/>
          <w:sz w:val="28"/>
          <w:szCs w:val="28"/>
        </w:rPr>
        <w:t>-р</w:t>
      </w:r>
    </w:p>
    <w:p w:rsidR="00494302" w:rsidRDefault="00494302" w:rsidP="00C81C65">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Положение о муниципальном жилищном контроле </w:t>
      </w:r>
    </w:p>
    <w:p w:rsidR="00494302" w:rsidRDefault="00494302">
      <w:pPr>
        <w:pBdr>
          <w:top w:val="nil"/>
          <w:left w:val="nil"/>
          <w:bottom w:val="nil"/>
          <w:right w:val="nil"/>
          <w:between w:val="nil"/>
        </w:pBdr>
        <w:spacing w:line="240" w:lineRule="auto"/>
        <w:ind w:left="1" w:hanging="3"/>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Общие положения</w:t>
      </w:r>
    </w:p>
    <w:p w:rsidR="00494302" w:rsidRDefault="00B545D5" w:rsidP="00B545D5">
      <w:pPr>
        <w:pBdr>
          <w:top w:val="nil"/>
          <w:left w:val="nil"/>
          <w:bottom w:val="nil"/>
          <w:right w:val="nil"/>
          <w:between w:val="nil"/>
        </w:pBdr>
        <w:spacing w:line="240" w:lineRule="auto"/>
        <w:ind w:leftChars="0" w:left="1" w:firstLineChars="252" w:firstLine="706"/>
        <w:jc w:val="center"/>
        <w:rPr>
          <w:rFonts w:cs="Times New Roman"/>
          <w:color w:val="000000"/>
          <w:sz w:val="28"/>
          <w:szCs w:val="28"/>
        </w:rPr>
      </w:pPr>
      <w:r>
        <w:rPr>
          <w:rFonts w:cs="Times New Roman"/>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Настоящее Положение устанавливает порядок осуществления муниципального жилищного контроля (далее – муниципальный контроль)            на территории </w:t>
      </w:r>
      <w:r w:rsidR="004D614A">
        <w:rPr>
          <w:rFonts w:cs="Times New Roman"/>
          <w:color w:val="000000"/>
          <w:sz w:val="28"/>
          <w:szCs w:val="28"/>
        </w:rPr>
        <w:t xml:space="preserve"> </w:t>
      </w:r>
      <w:r w:rsidR="00C81C65">
        <w:rPr>
          <w:rFonts w:cs="Times New Roman"/>
          <w:color w:val="000000"/>
          <w:sz w:val="28"/>
          <w:szCs w:val="28"/>
        </w:rPr>
        <w:t>Екатерининского</w:t>
      </w:r>
      <w:r w:rsidR="004D614A" w:rsidRPr="004D614A">
        <w:rPr>
          <w:rFonts w:cs="Times New Roman"/>
          <w:color w:val="000000"/>
          <w:sz w:val="28"/>
          <w:szCs w:val="28"/>
        </w:rPr>
        <w:t xml:space="preserve">  сельсовета</w:t>
      </w:r>
      <w:r w:rsidR="004D614A">
        <w:rPr>
          <w:rFonts w:cs="Times New Roman"/>
          <w:i/>
          <w:color w:val="000000"/>
          <w:sz w:val="28"/>
          <w:szCs w:val="28"/>
        </w:rPr>
        <w:t>.</w:t>
      </w:r>
      <w:r>
        <w:rPr>
          <w:rFonts w:cs="Times New Roman"/>
          <w:i/>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Муниципальный контроль</w:t>
      </w:r>
      <w:r>
        <w:rPr>
          <w:rFonts w:cs="Times New Roman"/>
          <w:i/>
          <w:color w:val="000000"/>
          <w:sz w:val="28"/>
          <w:szCs w:val="28"/>
        </w:rPr>
        <w:t xml:space="preserve"> </w:t>
      </w:r>
      <w:r>
        <w:rPr>
          <w:rFonts w:cs="Times New Roman"/>
          <w:color w:val="000000"/>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94302" w:rsidRDefault="004D614A"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Предметом</w:t>
      </w:r>
      <w:r>
        <w:rPr>
          <w:rFonts w:cs="Times New Roman"/>
          <w:color w:val="000000"/>
          <w:sz w:val="28"/>
          <w:szCs w:val="28"/>
          <w:vertAlign w:val="superscript"/>
        </w:rPr>
        <w:t xml:space="preserve"> </w:t>
      </w:r>
      <w:r w:rsidR="00B545D5">
        <w:rPr>
          <w:rFonts w:cs="Times New Roman"/>
          <w:color w:val="000000"/>
          <w:sz w:val="28"/>
          <w:szCs w:val="28"/>
        </w:rPr>
        <w:t>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 требований к формированию фондов капитального ремонта;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 информации в системе;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10) требований к обеспечению доступности для инвалидов помещений               в многоквартирных домах;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11) требований к предоставлению жилых помещений в наемных домах социального использования.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 Муниципальный контроль осуществляется </w:t>
      </w:r>
      <w:r w:rsidR="004D614A">
        <w:rPr>
          <w:rFonts w:cs="Times New Roman"/>
          <w:color w:val="000000"/>
          <w:sz w:val="28"/>
          <w:szCs w:val="28"/>
        </w:rPr>
        <w:t xml:space="preserve">Администрацией  </w:t>
      </w:r>
      <w:r w:rsidR="00C81C65">
        <w:rPr>
          <w:rFonts w:cs="Times New Roman"/>
          <w:color w:val="000000"/>
          <w:sz w:val="28"/>
          <w:szCs w:val="28"/>
        </w:rPr>
        <w:t>Екатерининского</w:t>
      </w:r>
      <w:r w:rsidR="004D614A">
        <w:rPr>
          <w:rFonts w:cs="Times New Roman"/>
          <w:color w:val="000000"/>
          <w:sz w:val="28"/>
          <w:szCs w:val="28"/>
        </w:rPr>
        <w:t xml:space="preserve"> сельсовета.</w:t>
      </w:r>
    </w:p>
    <w:p w:rsidR="00494302" w:rsidRDefault="00B545D5" w:rsidP="004D614A">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4. Должностными лицами </w:t>
      </w:r>
      <w:r w:rsidR="004D614A" w:rsidRPr="004D614A">
        <w:rPr>
          <w:rFonts w:cs="Times New Roman"/>
          <w:color w:val="000000"/>
          <w:sz w:val="28"/>
          <w:szCs w:val="28"/>
        </w:rPr>
        <w:t xml:space="preserve">Администрации  </w:t>
      </w:r>
      <w:r w:rsidR="00C81C65">
        <w:rPr>
          <w:rFonts w:cs="Times New Roman"/>
          <w:color w:val="000000"/>
          <w:sz w:val="28"/>
          <w:szCs w:val="28"/>
        </w:rPr>
        <w:t>Екатерининского</w:t>
      </w:r>
      <w:r w:rsidR="004D614A" w:rsidRPr="004D614A">
        <w:rPr>
          <w:rFonts w:cs="Times New Roman"/>
          <w:color w:val="000000"/>
          <w:sz w:val="28"/>
          <w:szCs w:val="28"/>
        </w:rPr>
        <w:t xml:space="preserve">  сельсовета</w:t>
      </w:r>
      <w:r>
        <w:rPr>
          <w:rFonts w:cs="Times New Roman"/>
          <w:color w:val="000000"/>
          <w:sz w:val="28"/>
          <w:szCs w:val="28"/>
        </w:rPr>
        <w:t xml:space="preserve">, уполномоченными осуществлять муниципальный контроль от имени </w:t>
      </w:r>
      <w:r w:rsidR="004D614A" w:rsidRPr="004D614A">
        <w:rPr>
          <w:rFonts w:cs="Times New Roman"/>
          <w:color w:val="000000"/>
          <w:sz w:val="28"/>
          <w:szCs w:val="28"/>
        </w:rPr>
        <w:t xml:space="preserve">администрации  </w:t>
      </w:r>
      <w:r w:rsidR="00C81C65">
        <w:rPr>
          <w:rFonts w:cs="Times New Roman"/>
          <w:color w:val="000000"/>
          <w:sz w:val="28"/>
          <w:szCs w:val="28"/>
        </w:rPr>
        <w:t>Екатерининского</w:t>
      </w:r>
      <w:r w:rsidR="004D614A" w:rsidRPr="004D614A">
        <w:rPr>
          <w:rFonts w:cs="Times New Roman"/>
          <w:color w:val="000000"/>
          <w:sz w:val="28"/>
          <w:szCs w:val="28"/>
        </w:rPr>
        <w:t xml:space="preserve"> сельсовета</w:t>
      </w:r>
      <w:r w:rsidR="004D614A">
        <w:rPr>
          <w:rFonts w:cs="Times New Roman"/>
          <w:color w:val="000000"/>
          <w:sz w:val="28"/>
          <w:szCs w:val="28"/>
        </w:rPr>
        <w:t>, являю</w:t>
      </w:r>
      <w:r>
        <w:rPr>
          <w:rFonts w:cs="Times New Roman"/>
          <w:color w:val="000000"/>
          <w:sz w:val="28"/>
          <w:szCs w:val="28"/>
        </w:rPr>
        <w:t xml:space="preserve">тся </w:t>
      </w:r>
      <w:r w:rsidR="004D614A">
        <w:rPr>
          <w:rFonts w:cs="Times New Roman"/>
          <w:color w:val="000000"/>
          <w:sz w:val="28"/>
          <w:szCs w:val="28"/>
        </w:rPr>
        <w:t>Глава сельсовета, заместитель  главы  сельсовета.</w:t>
      </w:r>
    </w:p>
    <w:p w:rsidR="00494302" w:rsidRPr="004D614A" w:rsidRDefault="004D614A" w:rsidP="004D614A">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Должностным лицом</w:t>
      </w:r>
      <w:r w:rsidR="00B545D5">
        <w:rPr>
          <w:rFonts w:cs="Times New Roman"/>
          <w:color w:val="000000"/>
          <w:sz w:val="28"/>
          <w:szCs w:val="28"/>
        </w:rPr>
        <w:t xml:space="preserve"> </w:t>
      </w:r>
      <w:r w:rsidRPr="004D614A">
        <w:rPr>
          <w:rFonts w:cs="Times New Roman"/>
          <w:color w:val="000000"/>
          <w:sz w:val="28"/>
          <w:szCs w:val="28"/>
        </w:rPr>
        <w:t xml:space="preserve">Администрации  </w:t>
      </w:r>
      <w:r w:rsidR="00C81C65">
        <w:rPr>
          <w:rFonts w:cs="Times New Roman"/>
          <w:color w:val="000000"/>
          <w:sz w:val="28"/>
          <w:szCs w:val="28"/>
        </w:rPr>
        <w:t>Екатерининского</w:t>
      </w:r>
      <w:r w:rsidRPr="004D614A">
        <w:rPr>
          <w:rFonts w:cs="Times New Roman"/>
          <w:color w:val="000000"/>
          <w:sz w:val="28"/>
          <w:szCs w:val="28"/>
        </w:rPr>
        <w:t xml:space="preserve"> сельсовета</w:t>
      </w:r>
      <w:r>
        <w:rPr>
          <w:rFonts w:cs="Times New Roman"/>
          <w:color w:val="000000"/>
          <w:sz w:val="28"/>
          <w:szCs w:val="28"/>
        </w:rPr>
        <w:t>, уполномоченным</w:t>
      </w:r>
      <w:r w:rsidR="00B545D5">
        <w:rPr>
          <w:rFonts w:cs="Times New Roman"/>
          <w:color w:val="000000"/>
          <w:sz w:val="28"/>
          <w:szCs w:val="28"/>
        </w:rPr>
        <w:t xml:space="preserve">            на принятие решения о проведении контрольн</w:t>
      </w:r>
      <w:r>
        <w:rPr>
          <w:rFonts w:cs="Times New Roman"/>
          <w:color w:val="000000"/>
          <w:sz w:val="28"/>
          <w:szCs w:val="28"/>
        </w:rPr>
        <w:t>ых мероприятий, являе</w:t>
      </w:r>
      <w:r w:rsidR="00B545D5">
        <w:rPr>
          <w:rFonts w:cs="Times New Roman"/>
          <w:color w:val="000000"/>
          <w:sz w:val="28"/>
          <w:szCs w:val="28"/>
        </w:rPr>
        <w:t>тся:</w:t>
      </w:r>
      <w:r w:rsidR="00B545D5">
        <w:rPr>
          <w:rFonts w:cs="Times New Roman"/>
          <w:i/>
          <w:color w:val="000000"/>
          <w:sz w:val="28"/>
          <w:szCs w:val="28"/>
        </w:rPr>
        <w:t xml:space="preserve"> </w:t>
      </w:r>
      <w:r w:rsidRPr="004D614A">
        <w:rPr>
          <w:rFonts w:cs="Times New Roman"/>
          <w:color w:val="000000"/>
          <w:sz w:val="28"/>
          <w:szCs w:val="28"/>
        </w:rPr>
        <w:t>Глава  сельсовета.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Инспекторы, наряду с правами, установленными Федеральным законом от 31.07.2020 № 248-ФЗ «О государственном контроле (надзоре)                               и муниципальном контроле в Российской Федерации», имеют права:</w:t>
      </w:r>
      <w:r>
        <w:rPr>
          <w:rFonts w:cs="Times New Roman"/>
          <w:i/>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6. Муниципальный контроль осуществляется в отношении юридических лиц, индивидуальных предпринимателей и граждан (далее - контролируемые лица).</w:t>
      </w:r>
      <w:r>
        <w:rPr>
          <w:rFonts w:cs="Times New Roman"/>
          <w:i/>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7. Объектами муниципального контроля являются: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результаты деятельности контролируемых лиц, в том числе работы             и услуги, к которым предъявляются обязательные требования;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 здания, помещения, сооружения, территории, включая земельные участки, предметы и другие объекты, которыми контролируемые лицами </w:t>
      </w:r>
      <w:r>
        <w:rPr>
          <w:rFonts w:cs="Times New Roman"/>
          <w:color w:val="000000"/>
          <w:sz w:val="28"/>
          <w:szCs w:val="28"/>
        </w:rPr>
        <w:lastRenderedPageBreak/>
        <w:t>владеют и (или) пользуются и к которым предъявляются обязательные требования.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rPr>
      </w:pPr>
      <w:r>
        <w:rPr>
          <w:rFonts w:cs="Times New Roman"/>
          <w:color w:val="000000"/>
          <w:sz w:val="28"/>
          <w:szCs w:val="28"/>
        </w:rPr>
        <w:t xml:space="preserve">8. </w:t>
      </w:r>
      <w:r w:rsidR="004D614A" w:rsidRPr="004D614A">
        <w:rPr>
          <w:rFonts w:cs="Times New Roman"/>
          <w:color w:val="000000"/>
          <w:sz w:val="28"/>
          <w:szCs w:val="28"/>
        </w:rPr>
        <w:t xml:space="preserve">Администрация </w:t>
      </w:r>
      <w:r w:rsidR="00C81C65">
        <w:rPr>
          <w:rFonts w:cs="Times New Roman"/>
          <w:color w:val="000000"/>
          <w:sz w:val="28"/>
          <w:szCs w:val="28"/>
        </w:rPr>
        <w:t xml:space="preserve">Екатерининского </w:t>
      </w:r>
      <w:r w:rsidR="004D614A" w:rsidRPr="004D614A">
        <w:rPr>
          <w:rFonts w:cs="Times New Roman"/>
          <w:color w:val="000000"/>
          <w:sz w:val="28"/>
          <w:szCs w:val="28"/>
        </w:rPr>
        <w:t>сельсовета</w:t>
      </w:r>
      <w:r>
        <w:rPr>
          <w:rFonts w:cs="Times New Roman"/>
          <w:color w:val="000000"/>
          <w:sz w:val="28"/>
          <w:szCs w:val="28"/>
        </w:rPr>
        <w:t xml:space="preserve">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w:t>
      </w:r>
      <w:r w:rsidR="004D614A" w:rsidRPr="004D614A">
        <w:rPr>
          <w:rFonts w:cs="Times New Roman"/>
          <w:color w:val="000000"/>
          <w:sz w:val="28"/>
          <w:szCs w:val="28"/>
        </w:rPr>
        <w:t xml:space="preserve">Администрацией  </w:t>
      </w:r>
      <w:r w:rsidR="00C81C65">
        <w:rPr>
          <w:rFonts w:cs="Times New Roman"/>
          <w:color w:val="000000"/>
          <w:sz w:val="28"/>
          <w:szCs w:val="28"/>
        </w:rPr>
        <w:t>Екатерининского</w:t>
      </w:r>
      <w:r w:rsidR="004D614A">
        <w:rPr>
          <w:rFonts w:cs="Times New Roman"/>
          <w:i/>
          <w:color w:val="000000"/>
          <w:sz w:val="28"/>
          <w:szCs w:val="28"/>
        </w:rPr>
        <w:t xml:space="preserve"> </w:t>
      </w:r>
      <w:r w:rsidR="004D614A" w:rsidRPr="004D614A">
        <w:rPr>
          <w:rFonts w:cs="Times New Roman"/>
          <w:color w:val="000000"/>
          <w:sz w:val="28"/>
          <w:szCs w:val="28"/>
        </w:rPr>
        <w:t>сельсовета</w:t>
      </w:r>
      <w:r w:rsidRPr="004D614A">
        <w:rPr>
          <w:rFonts w:cs="Times New Roman"/>
          <w:color w:val="000000"/>
          <w:sz w:val="28"/>
          <w:szCs w:val="28"/>
        </w:rPr>
        <w:t>.</w:t>
      </w:r>
      <w:r>
        <w:rPr>
          <w:rFonts w:cs="Times New Roman"/>
          <w:color w:val="000000"/>
          <w:sz w:val="28"/>
          <w:szCs w:val="28"/>
        </w:rPr>
        <w:t xml:space="preserve"> </w:t>
      </w:r>
      <w:r w:rsidR="004D614A" w:rsidRPr="004D614A">
        <w:rPr>
          <w:rFonts w:cs="Times New Roman"/>
          <w:color w:val="000000"/>
          <w:sz w:val="28"/>
          <w:szCs w:val="28"/>
        </w:rPr>
        <w:t xml:space="preserve">Администрация  </w:t>
      </w:r>
      <w:r w:rsidR="00C81C65">
        <w:rPr>
          <w:rFonts w:cs="Times New Roman"/>
          <w:color w:val="000000"/>
          <w:sz w:val="28"/>
          <w:szCs w:val="28"/>
        </w:rPr>
        <w:t>Екатерининского</w:t>
      </w:r>
      <w:r w:rsidR="004D614A" w:rsidRPr="004D614A">
        <w:rPr>
          <w:rFonts w:cs="Times New Roman"/>
          <w:color w:val="000000"/>
          <w:sz w:val="28"/>
          <w:szCs w:val="28"/>
        </w:rPr>
        <w:t xml:space="preserve">  сельсовета</w:t>
      </w:r>
      <w:r>
        <w:rPr>
          <w:rFonts w:cs="Times New Roman"/>
          <w:i/>
          <w:color w:val="000000"/>
          <w:sz w:val="28"/>
          <w:szCs w:val="28"/>
        </w:rPr>
        <w:t xml:space="preserve"> </w:t>
      </w:r>
      <w:r>
        <w:rPr>
          <w:rFonts w:cs="Times New Roman"/>
          <w:color w:val="000000"/>
          <w:sz w:val="28"/>
          <w:szCs w:val="28"/>
        </w:rPr>
        <w:t xml:space="preserve">обеспечивает актуальность сведений об объектах контроля               в журнале учета объектов контроля. </w:t>
      </w:r>
    </w:p>
    <w:p w:rsidR="00494302" w:rsidRDefault="00B545D5" w:rsidP="00B545D5">
      <w:pPr>
        <w:widowControl w:val="0"/>
        <w:pBdr>
          <w:top w:val="nil"/>
          <w:left w:val="nil"/>
          <w:bottom w:val="nil"/>
          <w:right w:val="nil"/>
          <w:between w:val="nil"/>
        </w:pBdr>
        <w:spacing w:line="240" w:lineRule="auto"/>
        <w:ind w:leftChars="0" w:left="1" w:firstLineChars="252" w:firstLine="706"/>
        <w:jc w:val="both"/>
        <w:rPr>
          <w:rFonts w:cs="Times New Roman"/>
          <w:color w:val="000000"/>
          <w:sz w:val="22"/>
          <w:szCs w:val="22"/>
        </w:rPr>
      </w:pPr>
      <w:r>
        <w:rPr>
          <w:rFonts w:cs="Times New Roman"/>
          <w:color w:val="000000"/>
          <w:sz w:val="28"/>
          <w:szCs w:val="28"/>
        </w:rPr>
        <w:t xml:space="preserve">При сборе, обработке, анализе и учете сведений об объектах контроля для целей их учета </w:t>
      </w:r>
      <w:r w:rsidR="004D614A" w:rsidRPr="004D614A">
        <w:rPr>
          <w:rFonts w:cs="Times New Roman"/>
          <w:color w:val="000000"/>
          <w:sz w:val="28"/>
          <w:szCs w:val="28"/>
        </w:rPr>
        <w:t xml:space="preserve">Администрация  </w:t>
      </w:r>
      <w:r w:rsidR="00C81C65">
        <w:rPr>
          <w:rFonts w:cs="Times New Roman"/>
          <w:color w:val="000000"/>
          <w:sz w:val="28"/>
          <w:szCs w:val="28"/>
        </w:rPr>
        <w:t>Екатерининского</w:t>
      </w:r>
      <w:r w:rsidR="004D614A" w:rsidRPr="004D614A">
        <w:rPr>
          <w:rFonts w:cs="Times New Roman"/>
          <w:color w:val="000000"/>
          <w:sz w:val="28"/>
          <w:szCs w:val="28"/>
        </w:rPr>
        <w:t xml:space="preserve">  сельсовета</w:t>
      </w:r>
      <w:r>
        <w:rPr>
          <w:rFonts w:cs="Times New Roman"/>
          <w:color w:val="000000"/>
          <w:sz w:val="28"/>
          <w:szCs w:val="28"/>
        </w:rPr>
        <w:t xml:space="preserve">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Pr>
          <w:rFonts w:cs="Times New Roman"/>
          <w:color w:val="000000"/>
          <w:sz w:val="22"/>
          <w:szCs w:val="22"/>
        </w:rPr>
        <w:t xml:space="preserve"> </w:t>
      </w:r>
    </w:p>
    <w:p w:rsidR="00494302" w:rsidRDefault="00B545D5" w:rsidP="00B545D5">
      <w:pPr>
        <w:widowControl w:val="0"/>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Pr>
          <w:rFonts w:cs="Times New Roman"/>
          <w:color w:val="000000"/>
          <w:sz w:val="28"/>
          <w:szCs w:val="28"/>
        </w:rPr>
        <w:t>также</w:t>
      </w:r>
      <w:proofErr w:type="gramEnd"/>
      <w:r>
        <w:rPr>
          <w:rFonts w:cs="Times New Roman"/>
          <w:color w:val="000000"/>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494302" w:rsidRPr="004D614A" w:rsidRDefault="00B545D5" w:rsidP="00B545D5">
      <w:pPr>
        <w:widowControl w:val="0"/>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4D614A">
        <w:rPr>
          <w:rFonts w:cs="Times New Roman"/>
          <w:color w:val="000000"/>
          <w:sz w:val="28"/>
          <w:szCs w:val="28"/>
        </w:rPr>
        <w:t xml:space="preserve">В целях обеспечения учета объектов контроля, </w:t>
      </w:r>
      <w:r w:rsidR="004D614A">
        <w:rPr>
          <w:rFonts w:cs="Times New Roman"/>
          <w:color w:val="000000"/>
          <w:sz w:val="28"/>
          <w:szCs w:val="28"/>
        </w:rPr>
        <w:t xml:space="preserve">Администрацией </w:t>
      </w:r>
      <w:r w:rsidR="00C81C65">
        <w:rPr>
          <w:rFonts w:cs="Times New Roman"/>
          <w:color w:val="000000"/>
          <w:sz w:val="28"/>
          <w:szCs w:val="28"/>
        </w:rPr>
        <w:t>Екатерининского</w:t>
      </w:r>
      <w:r w:rsidR="004D614A">
        <w:rPr>
          <w:rFonts w:cs="Times New Roman"/>
          <w:color w:val="000000"/>
          <w:sz w:val="28"/>
          <w:szCs w:val="28"/>
        </w:rPr>
        <w:t xml:space="preserve">  сельсовета</w:t>
      </w:r>
      <w:r w:rsidRPr="004D614A">
        <w:rPr>
          <w:rFonts w:cs="Times New Roman"/>
          <w:color w:val="000000"/>
          <w:sz w:val="28"/>
          <w:szCs w:val="28"/>
        </w:rPr>
        <w:t xml:space="preserve"> создается информационная система.</w:t>
      </w:r>
    </w:p>
    <w:p w:rsidR="00494302" w:rsidRPr="004D614A" w:rsidRDefault="00B545D5" w:rsidP="00B545D5">
      <w:pPr>
        <w:widowControl w:val="0"/>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4D614A">
        <w:rPr>
          <w:rFonts w:cs="Times New Roman"/>
          <w:color w:val="000000"/>
          <w:sz w:val="28"/>
          <w:szCs w:val="28"/>
        </w:rPr>
        <w:t xml:space="preserve">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утверждаются </w:t>
      </w:r>
      <w:r w:rsidR="00FD3272">
        <w:rPr>
          <w:rFonts w:cs="Times New Roman"/>
          <w:color w:val="000000"/>
          <w:sz w:val="28"/>
          <w:szCs w:val="28"/>
        </w:rPr>
        <w:t xml:space="preserve">Администрацией  </w:t>
      </w:r>
      <w:bookmarkStart w:id="0" w:name="_GoBack"/>
      <w:bookmarkEnd w:id="0"/>
      <w:r w:rsidR="00C81C65">
        <w:rPr>
          <w:rFonts w:cs="Times New Roman"/>
          <w:color w:val="000000"/>
          <w:sz w:val="28"/>
          <w:szCs w:val="28"/>
        </w:rPr>
        <w:t>Екатерининского</w:t>
      </w:r>
      <w:r w:rsidR="004D614A">
        <w:rPr>
          <w:rFonts w:cs="Times New Roman"/>
          <w:color w:val="000000"/>
          <w:sz w:val="28"/>
          <w:szCs w:val="28"/>
        </w:rPr>
        <w:t xml:space="preserve">  сельсовета</w:t>
      </w:r>
      <w:r w:rsidRPr="004D614A">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9">
        <w:r>
          <w:rPr>
            <w:rFonts w:cs="Times New Roman"/>
            <w:color w:val="000000"/>
            <w:sz w:val="28"/>
            <w:szCs w:val="28"/>
          </w:rPr>
          <w:t>закона</w:t>
        </w:r>
      </w:hyperlink>
      <w:r>
        <w:rPr>
          <w:rFonts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Управление рисками причинения вреда (ущерба) охраняемым законом ценностям при осуществлении муниципального контроля</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Система оценки и управления рисками при осуществлении муниципального жилищного контроля не применяется</w:t>
      </w:r>
    </w:p>
    <w:p w:rsidR="00494302" w:rsidRDefault="00B545D5" w:rsidP="00380ACE">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i/>
          <w:color w:val="000000"/>
          <w:sz w:val="28"/>
          <w:szCs w:val="28"/>
        </w:rPr>
        <w:t xml:space="preserve"> </w:t>
      </w:r>
      <w:r>
        <w:rPr>
          <w:rFonts w:cs="Times New Roman"/>
          <w:color w:val="000000"/>
          <w:sz w:val="28"/>
          <w:szCs w:val="28"/>
        </w:rPr>
        <w:t xml:space="preserve">11.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w:t>
      </w:r>
      <w:r w:rsidRPr="00380ACE">
        <w:rPr>
          <w:rFonts w:cs="Times New Roman"/>
          <w:color w:val="000000"/>
          <w:sz w:val="28"/>
          <w:szCs w:val="28"/>
        </w:rPr>
        <w:t>риска)</w:t>
      </w:r>
      <w:r w:rsidR="00380ACE" w:rsidRPr="00380ACE">
        <w:rPr>
          <w:rFonts w:cs="Times New Roman"/>
          <w:color w:val="000000"/>
          <w:sz w:val="28"/>
          <w:szCs w:val="28"/>
        </w:rPr>
        <w:t>:</w:t>
      </w:r>
    </w:p>
    <w:p w:rsidR="00494302" w:rsidRDefault="00380ACE" w:rsidP="00380ACE">
      <w:pPr>
        <w:pBdr>
          <w:top w:val="nil"/>
          <w:left w:val="nil"/>
          <w:bottom w:val="nil"/>
          <w:right w:val="nil"/>
          <w:between w:val="nil"/>
        </w:pBdr>
        <w:spacing w:line="240" w:lineRule="auto"/>
        <w:ind w:leftChars="0" w:left="0" w:firstLineChars="0" w:firstLine="0"/>
        <w:jc w:val="both"/>
        <w:rPr>
          <w:rFonts w:cs="Times New Roman"/>
          <w:color w:val="000000"/>
          <w:sz w:val="28"/>
          <w:szCs w:val="28"/>
        </w:rPr>
      </w:pPr>
      <w:r>
        <w:rPr>
          <w:rFonts w:cs="Times New Roman"/>
          <w:color w:val="000000"/>
          <w:sz w:val="28"/>
          <w:szCs w:val="28"/>
        </w:rPr>
        <w:t xml:space="preserve">          </w:t>
      </w:r>
      <w:r w:rsidR="00B545D5">
        <w:rPr>
          <w:rFonts w:cs="Times New Roman"/>
          <w:color w:val="000000"/>
          <w:sz w:val="28"/>
          <w:szCs w:val="28"/>
        </w:rPr>
        <w:t>средний риск;</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умеренный риск;</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низкий риск.</w:t>
      </w:r>
    </w:p>
    <w:p w:rsidR="00494302" w:rsidRPr="00380ACE"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bookmarkStart w:id="1" w:name="_gjdgxs" w:colFirst="0" w:colLast="0"/>
      <w:bookmarkEnd w:id="1"/>
      <w:r>
        <w:rPr>
          <w:rFonts w:cs="Times New Roman"/>
          <w:color w:val="000000"/>
          <w:sz w:val="28"/>
          <w:szCs w:val="28"/>
        </w:rPr>
        <w:lastRenderedPageBreak/>
        <w:t>12. Критерии отнесения объектов контроля к категориям риска в рамках осуществления муниципального контроля установлены приложени</w:t>
      </w:r>
      <w:r w:rsidR="00380ACE">
        <w:rPr>
          <w:rFonts w:cs="Times New Roman"/>
          <w:color w:val="000000"/>
          <w:sz w:val="28"/>
          <w:szCs w:val="28"/>
        </w:rPr>
        <w:t xml:space="preserve">ем </w:t>
      </w:r>
      <w:r w:rsidR="00380ACE">
        <w:rPr>
          <w:rFonts w:cs="Times New Roman"/>
          <w:color w:val="000000"/>
          <w:sz w:val="28"/>
          <w:szCs w:val="28"/>
        </w:rPr>
        <w:br/>
        <w:t xml:space="preserve">№ 1 к настоящему Положению. </w:t>
      </w:r>
      <w:r>
        <w:rPr>
          <w:rFonts w:cs="Times New Roman"/>
          <w:color w:val="000000"/>
          <w:sz w:val="28"/>
          <w:szCs w:val="28"/>
        </w:rPr>
        <w:t>Отнесение объектов муниципального контроля к категориям риска осуществляется решением</w:t>
      </w:r>
      <w:r>
        <w:rPr>
          <w:rFonts w:cs="Times New Roman"/>
          <w:i/>
          <w:color w:val="000000"/>
          <w:sz w:val="28"/>
          <w:szCs w:val="28"/>
        </w:rPr>
        <w:t xml:space="preserve"> </w:t>
      </w:r>
      <w:r w:rsidR="00380ACE" w:rsidRPr="00380ACE">
        <w:rPr>
          <w:rFonts w:cs="Times New Roman"/>
          <w:color w:val="000000"/>
          <w:sz w:val="28"/>
          <w:szCs w:val="28"/>
        </w:rPr>
        <w:t xml:space="preserve">Администрации  </w:t>
      </w:r>
      <w:r w:rsidR="00C81C65">
        <w:rPr>
          <w:rFonts w:cs="Times New Roman"/>
          <w:color w:val="000000"/>
          <w:sz w:val="28"/>
          <w:szCs w:val="28"/>
        </w:rPr>
        <w:t>Екатерининского</w:t>
      </w:r>
      <w:r w:rsidR="00380ACE" w:rsidRPr="00380ACE">
        <w:rPr>
          <w:rFonts w:cs="Times New Roman"/>
          <w:color w:val="000000"/>
          <w:sz w:val="28"/>
          <w:szCs w:val="28"/>
        </w:rPr>
        <w:t xml:space="preserve">  сельсовета</w:t>
      </w:r>
      <w:r w:rsidRPr="00380ACE">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случае</w:t>
      </w:r>
      <w:proofErr w:type="gramStart"/>
      <w:r>
        <w:rPr>
          <w:rFonts w:cs="Times New Roman"/>
          <w:color w:val="000000"/>
          <w:sz w:val="28"/>
          <w:szCs w:val="28"/>
        </w:rPr>
        <w:t>,</w:t>
      </w:r>
      <w:proofErr w:type="gramEnd"/>
      <w:r>
        <w:rPr>
          <w:rFonts w:cs="Times New Roman"/>
          <w:color w:val="000000"/>
          <w:sz w:val="28"/>
          <w:szCs w:val="28"/>
        </w:rPr>
        <w:t xml:space="preserve"> если объект контроля не отнесен к определенной категории риска, он считается отнесенным к категории низкого риска.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Решение об отнесении объекта муниципального контроля к категории риска, решение об изменении категории принимается должностным лицом, уполномоченным на принятие решения об отнесении объекта муниципального контроля к соответствующей категории риска.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494302" w:rsidRDefault="00380ACE"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380ACE">
        <w:rPr>
          <w:rFonts w:cs="Times New Roman"/>
          <w:color w:val="000000"/>
          <w:sz w:val="28"/>
          <w:szCs w:val="28"/>
        </w:rPr>
        <w:t xml:space="preserve">Администрация  </w:t>
      </w:r>
      <w:r w:rsidR="00C81C65">
        <w:rPr>
          <w:rFonts w:cs="Times New Roman"/>
          <w:color w:val="000000"/>
          <w:sz w:val="28"/>
          <w:szCs w:val="28"/>
        </w:rPr>
        <w:t>Екатерининского</w:t>
      </w:r>
      <w:r w:rsidRPr="00380ACE">
        <w:rPr>
          <w:rFonts w:cs="Times New Roman"/>
          <w:color w:val="000000"/>
          <w:sz w:val="28"/>
          <w:szCs w:val="28"/>
        </w:rPr>
        <w:t xml:space="preserve">  сельсовета</w:t>
      </w:r>
      <w:r w:rsidR="00B545D5">
        <w:rPr>
          <w:rFonts w:cs="Times New Roman"/>
          <w:color w:val="000000"/>
          <w:sz w:val="28"/>
          <w:szCs w:val="28"/>
        </w:rPr>
        <w:t xml:space="preserve">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13</w:t>
      </w:r>
      <w:r>
        <w:rPr>
          <w:rFonts w:cs="Times New Roman"/>
          <w:i/>
          <w:color w:val="000000"/>
          <w:sz w:val="28"/>
          <w:szCs w:val="28"/>
        </w:rPr>
        <w:t xml:space="preserve">. </w:t>
      </w:r>
      <w:r w:rsidR="00380ACE" w:rsidRPr="00380ACE">
        <w:rPr>
          <w:rFonts w:cs="Times New Roman"/>
          <w:color w:val="000000"/>
          <w:sz w:val="28"/>
          <w:szCs w:val="28"/>
        </w:rPr>
        <w:t xml:space="preserve">Администрация  </w:t>
      </w:r>
      <w:r w:rsidR="00C81C65">
        <w:rPr>
          <w:rFonts w:cs="Times New Roman"/>
          <w:color w:val="000000"/>
          <w:sz w:val="28"/>
          <w:szCs w:val="28"/>
        </w:rPr>
        <w:t>Екатерининского</w:t>
      </w:r>
      <w:r w:rsidR="00380ACE" w:rsidRPr="00380ACE">
        <w:rPr>
          <w:rFonts w:cs="Times New Roman"/>
          <w:color w:val="000000"/>
          <w:sz w:val="28"/>
          <w:szCs w:val="28"/>
        </w:rPr>
        <w:t xml:space="preserve">  сельсовета</w:t>
      </w:r>
      <w:r>
        <w:rPr>
          <w:rFonts w:cs="Times New Roman"/>
          <w:i/>
          <w:color w:val="000000"/>
          <w:sz w:val="28"/>
          <w:szCs w:val="28"/>
        </w:rPr>
        <w:t xml:space="preserve"> </w:t>
      </w:r>
      <w:r>
        <w:rPr>
          <w:rFonts w:cs="Times New Roman"/>
          <w:color w:val="000000"/>
          <w:sz w:val="28"/>
          <w:szCs w:val="28"/>
        </w:rPr>
        <w:t xml:space="preserve">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w:t>
      </w:r>
      <w:r>
        <w:rPr>
          <w:rFonts w:cs="Times New Roman"/>
          <w:color w:val="000000"/>
          <w:sz w:val="28"/>
          <w:szCs w:val="28"/>
        </w:rPr>
        <w:br/>
        <w:t>к соответствующим категориям риска.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Перечень содержит следующую информацию:</w:t>
      </w:r>
    </w:p>
    <w:p w:rsidR="00494302" w:rsidRPr="00380ACE"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380ACE">
        <w:rPr>
          <w:rFonts w:cs="Times New Roman"/>
          <w:color w:val="000000"/>
          <w:sz w:val="28"/>
          <w:szCs w:val="28"/>
        </w:rPr>
        <w:t>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494302" w:rsidRPr="00380ACE"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380ACE">
        <w:rPr>
          <w:rFonts w:cs="Times New Roman"/>
          <w:color w:val="000000"/>
          <w:sz w:val="28"/>
          <w:szCs w:val="28"/>
        </w:rPr>
        <w:t>2) основной государственный регистрационный номер;</w:t>
      </w:r>
    </w:p>
    <w:p w:rsidR="00494302" w:rsidRPr="00380ACE"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380ACE">
        <w:rPr>
          <w:rFonts w:cs="Times New Roman"/>
          <w:color w:val="000000"/>
          <w:sz w:val="28"/>
          <w:szCs w:val="28"/>
        </w:rPr>
        <w:t>3) идентификационный номер налогоплательщика;</w:t>
      </w:r>
    </w:p>
    <w:p w:rsidR="00494302" w:rsidRPr="00380ACE"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380ACE">
        <w:rPr>
          <w:rFonts w:cs="Times New Roman"/>
          <w:color w:val="000000"/>
          <w:sz w:val="28"/>
          <w:szCs w:val="28"/>
        </w:rPr>
        <w:t>4) наименование объекта муниципального контроля (при наличии);</w:t>
      </w:r>
    </w:p>
    <w:p w:rsidR="00494302" w:rsidRPr="00380ACE"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380ACE">
        <w:rPr>
          <w:rFonts w:cs="Times New Roman"/>
          <w:color w:val="000000"/>
          <w:sz w:val="28"/>
          <w:szCs w:val="28"/>
        </w:rPr>
        <w:t>5) место нахождения объекта муниципального контроля;</w:t>
      </w:r>
    </w:p>
    <w:p w:rsidR="00494302" w:rsidRPr="00380ACE"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380ACE">
        <w:rPr>
          <w:rFonts w:cs="Times New Roman"/>
          <w:color w:val="000000"/>
          <w:sz w:val="28"/>
          <w:szCs w:val="28"/>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На официальном сайте в сети «Интернет» </w:t>
      </w:r>
      <w:r w:rsidR="00C81C65">
        <w:rPr>
          <w:rFonts w:cs="Times New Roman"/>
          <w:color w:val="000000"/>
          <w:sz w:val="28"/>
          <w:szCs w:val="28"/>
        </w:rPr>
        <w:t>Екатерининского</w:t>
      </w:r>
      <w:r w:rsidR="00380ACE">
        <w:rPr>
          <w:rFonts w:cs="Times New Roman"/>
          <w:color w:val="000000"/>
          <w:sz w:val="28"/>
          <w:szCs w:val="28"/>
        </w:rPr>
        <w:t xml:space="preserve"> сельсовета </w:t>
      </w:r>
      <w:r>
        <w:rPr>
          <w:rFonts w:cs="Times New Roman"/>
          <w:color w:val="000000"/>
          <w:sz w:val="28"/>
          <w:szCs w:val="28"/>
        </w:rPr>
        <w:t>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 xml:space="preserve">14. По запросам контролируемых лиц </w:t>
      </w:r>
      <w:r w:rsidR="00380ACE" w:rsidRPr="00380ACE">
        <w:rPr>
          <w:rFonts w:cs="Times New Roman"/>
          <w:color w:val="000000"/>
          <w:sz w:val="28"/>
          <w:szCs w:val="28"/>
        </w:rPr>
        <w:t xml:space="preserve">Администрация  </w:t>
      </w:r>
      <w:proofErr w:type="spellStart"/>
      <w:r w:rsidR="00C81C65">
        <w:rPr>
          <w:rFonts w:cs="Times New Roman"/>
          <w:color w:val="000000"/>
          <w:sz w:val="28"/>
          <w:szCs w:val="28"/>
        </w:rPr>
        <w:t>Екатерининского</w:t>
      </w:r>
      <w:r w:rsidR="00380ACE" w:rsidRPr="00380ACE">
        <w:rPr>
          <w:rFonts w:cs="Times New Roman"/>
          <w:color w:val="000000"/>
          <w:sz w:val="28"/>
          <w:szCs w:val="28"/>
        </w:rPr>
        <w:t>сельсовета</w:t>
      </w:r>
      <w:proofErr w:type="spellEnd"/>
      <w:r>
        <w:rPr>
          <w:rFonts w:cs="Times New Roman"/>
          <w:i/>
          <w:color w:val="000000"/>
          <w:sz w:val="28"/>
          <w:szCs w:val="28"/>
        </w:rPr>
        <w:t xml:space="preserve"> </w:t>
      </w:r>
      <w:r>
        <w:rPr>
          <w:rFonts w:cs="Times New Roman"/>
          <w:color w:val="000000"/>
          <w:sz w:val="28"/>
          <w:szCs w:val="28"/>
        </w:rPr>
        <w:t>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15. Контролируемые лица вправе подать в </w:t>
      </w:r>
      <w:r w:rsidR="00380ACE" w:rsidRPr="00380ACE">
        <w:rPr>
          <w:rFonts w:cs="Times New Roman"/>
          <w:color w:val="000000"/>
          <w:sz w:val="28"/>
          <w:szCs w:val="28"/>
        </w:rPr>
        <w:t xml:space="preserve">Администрацию  </w:t>
      </w:r>
      <w:r w:rsidR="00C81C65">
        <w:rPr>
          <w:rFonts w:cs="Times New Roman"/>
          <w:color w:val="000000"/>
          <w:sz w:val="28"/>
          <w:szCs w:val="28"/>
        </w:rPr>
        <w:t>Екатерининского</w:t>
      </w:r>
      <w:r w:rsidR="00380ACE" w:rsidRPr="00380ACE">
        <w:rPr>
          <w:rFonts w:cs="Times New Roman"/>
          <w:color w:val="000000"/>
          <w:sz w:val="28"/>
          <w:szCs w:val="28"/>
        </w:rPr>
        <w:t xml:space="preserve">  сельсовета</w:t>
      </w:r>
      <w:r w:rsidRPr="00380ACE">
        <w:rPr>
          <w:rFonts w:cs="Times New Roman"/>
          <w:color w:val="000000"/>
          <w:sz w:val="28"/>
          <w:szCs w:val="28"/>
        </w:rPr>
        <w:t xml:space="preserve">     </w:t>
      </w:r>
      <w:r>
        <w:rPr>
          <w:rFonts w:cs="Times New Roman"/>
          <w:i/>
          <w:color w:val="000000"/>
          <w:sz w:val="28"/>
          <w:szCs w:val="28"/>
        </w:rPr>
        <w:t xml:space="preserve">          </w:t>
      </w:r>
      <w:r>
        <w:rPr>
          <w:rFonts w:cs="Times New Roman"/>
          <w:color w:val="000000"/>
          <w:sz w:val="28"/>
          <w:szCs w:val="28"/>
        </w:rPr>
        <w:t>в соответствии с их компетенцией заявление об изменении присвоенной ранее категории риска.</w:t>
      </w:r>
    </w:p>
    <w:p w:rsidR="00FF55D6" w:rsidRDefault="00B545D5" w:rsidP="00FF55D6">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решением в соответствии с критериями отнесения объектов контроля               к категориям риска согласно </w:t>
      </w:r>
      <w:hyperlink w:anchor="30j0zll">
        <w:r>
          <w:rPr>
            <w:rFonts w:cs="Times New Roman"/>
            <w:color w:val="000000"/>
            <w:sz w:val="28"/>
            <w:szCs w:val="28"/>
          </w:rPr>
          <w:t>приложению № 1</w:t>
        </w:r>
      </w:hyperlink>
      <w:r>
        <w:rPr>
          <w:rFonts w:cs="Times New Roman"/>
          <w:color w:val="000000"/>
          <w:sz w:val="28"/>
          <w:szCs w:val="28"/>
        </w:rPr>
        <w:t xml:space="preserve"> к настоящему Положению.</w:t>
      </w:r>
    </w:p>
    <w:p w:rsidR="00494302" w:rsidRDefault="00B545D5" w:rsidP="00380ACE">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16.</w:t>
      </w:r>
      <w:r>
        <w:rPr>
          <w:rFonts w:cs="Times New Roman"/>
          <w:i/>
          <w:color w:val="000000"/>
          <w:sz w:val="28"/>
          <w:szCs w:val="28"/>
        </w:rPr>
        <w:t xml:space="preserve"> </w:t>
      </w:r>
      <w:r>
        <w:rPr>
          <w:rFonts w:cs="Times New Roman"/>
          <w:color w:val="000000"/>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Pr>
          <w:rFonts w:cs="Times New Roman"/>
          <w:color w:val="000000"/>
          <w:sz w:val="28"/>
          <w:szCs w:val="28"/>
        </w:rPr>
        <w:br/>
        <w:t xml:space="preserve">№ 2 к настоящему Положению. </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Профилактика рисков причинения вреда (ущерба) охраняемым законом ценностям при осуществлении муниципального контроля</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17. Профилактические мероприятия проводятся </w:t>
      </w:r>
      <w:r w:rsidR="00380ACE" w:rsidRPr="00380ACE">
        <w:rPr>
          <w:rFonts w:cs="Times New Roman"/>
          <w:color w:val="000000"/>
          <w:sz w:val="28"/>
          <w:szCs w:val="28"/>
        </w:rPr>
        <w:t xml:space="preserve">Администрацией  </w:t>
      </w:r>
      <w:r w:rsidR="00C81C65">
        <w:rPr>
          <w:rFonts w:cs="Times New Roman"/>
          <w:color w:val="000000"/>
          <w:sz w:val="28"/>
          <w:szCs w:val="28"/>
        </w:rPr>
        <w:t>Екатерининского</w:t>
      </w:r>
      <w:r w:rsidR="00380ACE" w:rsidRPr="00380ACE">
        <w:rPr>
          <w:rFonts w:cs="Times New Roman"/>
          <w:color w:val="000000"/>
          <w:sz w:val="28"/>
          <w:szCs w:val="28"/>
        </w:rPr>
        <w:t xml:space="preserve"> сельсовета</w:t>
      </w:r>
      <w:r>
        <w:rPr>
          <w:rFonts w:cs="Times New Roman"/>
          <w:color w:val="000000"/>
          <w:sz w:val="28"/>
          <w:szCs w:val="28"/>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494302" w:rsidRPr="00380ACE"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18.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решением</w:t>
      </w:r>
      <w:r>
        <w:rPr>
          <w:rFonts w:cs="Times New Roman"/>
          <w:i/>
          <w:color w:val="000000"/>
          <w:sz w:val="28"/>
          <w:szCs w:val="28"/>
        </w:rPr>
        <w:t xml:space="preserve"> </w:t>
      </w:r>
      <w:r w:rsidR="00380ACE" w:rsidRPr="00380ACE">
        <w:rPr>
          <w:rFonts w:cs="Times New Roman"/>
          <w:color w:val="000000"/>
          <w:sz w:val="28"/>
          <w:szCs w:val="28"/>
        </w:rPr>
        <w:t xml:space="preserve">Администрации  </w:t>
      </w:r>
      <w:r w:rsidR="00C81C65">
        <w:rPr>
          <w:rFonts w:cs="Times New Roman"/>
          <w:color w:val="000000"/>
          <w:sz w:val="28"/>
          <w:szCs w:val="28"/>
        </w:rPr>
        <w:t>Екатерининского</w:t>
      </w:r>
      <w:r w:rsidR="00380ACE" w:rsidRPr="00380ACE">
        <w:rPr>
          <w:rFonts w:cs="Times New Roman"/>
          <w:color w:val="000000"/>
          <w:sz w:val="28"/>
          <w:szCs w:val="28"/>
        </w:rPr>
        <w:t xml:space="preserve">  сельсовета</w:t>
      </w:r>
      <w:r>
        <w:rPr>
          <w:rFonts w:cs="Times New Roman"/>
          <w:i/>
          <w:color w:val="000000"/>
          <w:sz w:val="28"/>
          <w:szCs w:val="28"/>
        </w:rPr>
        <w:t xml:space="preserve"> </w:t>
      </w:r>
      <w:r>
        <w:rPr>
          <w:rFonts w:cs="Times New Roman"/>
          <w:color w:val="000000"/>
          <w:sz w:val="28"/>
          <w:szCs w:val="28"/>
        </w:rPr>
        <w:t xml:space="preserve">в соответствии с законодательством </w:t>
      </w:r>
      <w:r w:rsidRPr="00380ACE">
        <w:rPr>
          <w:rFonts w:cs="Times New Roman"/>
          <w:color w:val="000000"/>
          <w:sz w:val="28"/>
          <w:szCs w:val="28"/>
        </w:rPr>
        <w:t>(ч. 3, 4 ст. 44 ФЗ № 248-ФЗ)</w:t>
      </w:r>
      <w:r w:rsidR="00380ACE" w:rsidRPr="00380ACE">
        <w:rPr>
          <w:rFonts w:cs="Times New Roman"/>
          <w:color w:val="000000"/>
          <w:sz w:val="28"/>
          <w:szCs w:val="28"/>
        </w:rPr>
        <w:t>.</w:t>
      </w:r>
      <w:r w:rsidRPr="00380ACE">
        <w:rPr>
          <w:rFonts w:cs="Times New Roman"/>
          <w:color w:val="000000"/>
          <w:sz w:val="28"/>
          <w:szCs w:val="28"/>
        </w:rPr>
        <w:t xml:space="preserve"> </w:t>
      </w:r>
      <w:bookmarkStart w:id="2" w:name="1fob9te" w:colFirst="0" w:colLast="0"/>
      <w:bookmarkEnd w:id="2"/>
    </w:p>
    <w:p w:rsidR="001C2A5F" w:rsidRDefault="00B545D5" w:rsidP="00B545D5">
      <w:pPr>
        <w:pBdr>
          <w:top w:val="nil"/>
          <w:left w:val="nil"/>
          <w:bottom w:val="nil"/>
          <w:right w:val="nil"/>
          <w:between w:val="nil"/>
        </w:pBdr>
        <w:spacing w:line="240" w:lineRule="auto"/>
        <w:ind w:leftChars="0" w:left="1" w:firstLineChars="252" w:firstLine="706"/>
        <w:jc w:val="both"/>
        <w:rPr>
          <w:rFonts w:cs="Times New Roman"/>
          <w:i/>
          <w:color w:val="000000"/>
          <w:sz w:val="28"/>
          <w:szCs w:val="28"/>
        </w:rPr>
      </w:pPr>
      <w:r>
        <w:rPr>
          <w:rFonts w:cs="Times New Roman"/>
          <w:color w:val="000000"/>
          <w:sz w:val="28"/>
          <w:szCs w:val="28"/>
        </w:rPr>
        <w:t>19. При осуществлении муниципального контроля могут проводиться следующие виды профилактических мероприятий</w:t>
      </w:r>
      <w:r w:rsidR="001C2A5F">
        <w:rPr>
          <w:rFonts w:cs="Times New Roman"/>
          <w:color w:val="000000"/>
          <w:sz w:val="28"/>
          <w:szCs w:val="28"/>
        </w:rPr>
        <w:t>:</w:t>
      </w:r>
      <w:r>
        <w:rPr>
          <w:rFonts w:cs="Times New Roman"/>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w:t>
      </w:r>
      <w:r>
        <w:rPr>
          <w:rFonts w:cs="Times New Roman"/>
          <w:b/>
          <w:color w:val="000000"/>
          <w:sz w:val="28"/>
          <w:szCs w:val="28"/>
        </w:rPr>
        <w:t>) информирование;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обобщение правоприменительной практики;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меры стимулирования добросовестности;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объявление предостережения;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5) </w:t>
      </w:r>
      <w:r>
        <w:rPr>
          <w:rFonts w:cs="Times New Roman"/>
          <w:b/>
          <w:color w:val="000000"/>
          <w:sz w:val="28"/>
          <w:szCs w:val="28"/>
        </w:rPr>
        <w:t>консультирование;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6) профилактический визит;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7) самообследование.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20. Информирование осуществляется посредством размещения сведений, предусмотренных </w:t>
      </w:r>
      <w:hyperlink r:id="rId10">
        <w:r>
          <w:rPr>
            <w:rFonts w:cs="Times New Roman"/>
            <w:color w:val="000000"/>
            <w:sz w:val="28"/>
            <w:szCs w:val="28"/>
          </w:rPr>
          <w:t>частью 3 статьи 46</w:t>
        </w:r>
      </w:hyperlink>
      <w:r>
        <w:rPr>
          <w:rFonts w:cs="Times New Roman"/>
          <w:color w:val="000000"/>
          <w:sz w:val="28"/>
          <w:szCs w:val="28"/>
        </w:rPr>
        <w:t xml:space="preserve"> Федерального закона                      </w:t>
      </w:r>
      <w:r>
        <w:rPr>
          <w:rFonts w:cs="Times New Roman"/>
          <w:color w:val="000000"/>
          <w:sz w:val="28"/>
          <w:szCs w:val="28"/>
        </w:rPr>
        <w:lastRenderedPageBreak/>
        <w:t xml:space="preserve">от 31.07.2020 № 248-ФЗ «О государственном контроле (надзоре)                              и муниципальном контроле в Российской Федерации» на официальном сайте  в сети «Интернет» </w:t>
      </w:r>
      <w:r w:rsidR="00C81C65">
        <w:rPr>
          <w:rFonts w:cs="Times New Roman"/>
          <w:color w:val="000000"/>
          <w:sz w:val="28"/>
          <w:szCs w:val="28"/>
        </w:rPr>
        <w:t>Екатерининского</w:t>
      </w:r>
      <w:r w:rsidR="00380ACE">
        <w:rPr>
          <w:rFonts w:cs="Times New Roman"/>
          <w:color w:val="000000"/>
          <w:sz w:val="28"/>
          <w:szCs w:val="28"/>
        </w:rPr>
        <w:t xml:space="preserve">  сельсовета</w:t>
      </w:r>
      <w:r>
        <w:rPr>
          <w:rFonts w:cs="Times New Roman"/>
          <w:color w:val="000000"/>
          <w:sz w:val="28"/>
          <w:szCs w:val="28"/>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494302" w:rsidRPr="0055777C"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Должностные лица, ответственные за размещение информации, предусмотренной настоящим Положением, определяются </w:t>
      </w:r>
      <w:r w:rsidRPr="0055777C">
        <w:rPr>
          <w:rFonts w:cs="Times New Roman"/>
          <w:color w:val="000000"/>
          <w:sz w:val="28"/>
          <w:szCs w:val="28"/>
        </w:rPr>
        <w:t xml:space="preserve">распоряжением </w:t>
      </w:r>
      <w:r w:rsidR="0055777C" w:rsidRPr="0055777C">
        <w:rPr>
          <w:rFonts w:cs="Times New Roman"/>
          <w:color w:val="000000"/>
          <w:sz w:val="28"/>
          <w:szCs w:val="28"/>
        </w:rPr>
        <w:t xml:space="preserve">Администрации  </w:t>
      </w:r>
      <w:r w:rsidR="00C81C65">
        <w:rPr>
          <w:rFonts w:cs="Times New Roman"/>
          <w:color w:val="000000"/>
          <w:sz w:val="28"/>
          <w:szCs w:val="28"/>
        </w:rPr>
        <w:t>Екатерининского</w:t>
      </w:r>
      <w:r w:rsidR="0055777C" w:rsidRPr="0055777C">
        <w:rPr>
          <w:rFonts w:cs="Times New Roman"/>
          <w:color w:val="000000"/>
          <w:sz w:val="28"/>
          <w:szCs w:val="28"/>
        </w:rPr>
        <w:t xml:space="preserve">  сельсовета</w:t>
      </w:r>
      <w:r w:rsidRPr="0055777C">
        <w:rPr>
          <w:rFonts w:cs="Times New Roman"/>
          <w:color w:val="000000"/>
          <w:sz w:val="28"/>
          <w:szCs w:val="28"/>
        </w:rPr>
        <w:t>.</w:t>
      </w:r>
      <w:bookmarkStart w:id="3" w:name="3znysh7" w:colFirst="0" w:colLast="0"/>
      <w:bookmarkEnd w:id="3"/>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21. Обобщение правоприменительной практики осуществляется должностными лицами </w:t>
      </w:r>
      <w:r w:rsidR="0055777C" w:rsidRPr="0055777C">
        <w:rPr>
          <w:rFonts w:cs="Times New Roman"/>
          <w:color w:val="000000"/>
          <w:sz w:val="28"/>
          <w:szCs w:val="28"/>
        </w:rPr>
        <w:t xml:space="preserve">Администрации  </w:t>
      </w:r>
      <w:r w:rsidR="00C81C65">
        <w:rPr>
          <w:rFonts w:cs="Times New Roman"/>
          <w:color w:val="000000"/>
          <w:sz w:val="28"/>
          <w:szCs w:val="28"/>
        </w:rPr>
        <w:t>Екатерининского</w:t>
      </w:r>
      <w:r w:rsidR="0055777C" w:rsidRPr="0055777C">
        <w:rPr>
          <w:rFonts w:cs="Times New Roman"/>
          <w:color w:val="000000"/>
          <w:sz w:val="28"/>
          <w:szCs w:val="28"/>
        </w:rPr>
        <w:t xml:space="preserve"> сельсовета</w:t>
      </w:r>
      <w:r>
        <w:rPr>
          <w:rFonts w:cs="Times New Roman"/>
          <w:i/>
          <w:color w:val="000000"/>
          <w:sz w:val="28"/>
          <w:szCs w:val="28"/>
        </w:rPr>
        <w:t xml:space="preserve"> </w:t>
      </w:r>
      <w:r>
        <w:rPr>
          <w:rFonts w:cs="Times New Roman"/>
          <w:color w:val="000000"/>
          <w:sz w:val="28"/>
          <w:szCs w:val="28"/>
        </w:rPr>
        <w:t xml:space="preserve">путем сбора и анализа данных о проведенных контрольных мероприятиях и их результатах, поступивших в </w:t>
      </w:r>
      <w:r w:rsidR="0055777C" w:rsidRPr="0055777C">
        <w:rPr>
          <w:rFonts w:cs="Times New Roman"/>
          <w:color w:val="000000"/>
          <w:sz w:val="28"/>
          <w:szCs w:val="28"/>
        </w:rPr>
        <w:t xml:space="preserve">Администрацию  </w:t>
      </w:r>
      <w:r w:rsidR="00C81C65">
        <w:rPr>
          <w:rFonts w:cs="Times New Roman"/>
          <w:color w:val="000000"/>
          <w:sz w:val="28"/>
          <w:szCs w:val="28"/>
        </w:rPr>
        <w:t>Екатерининского</w:t>
      </w:r>
      <w:r w:rsidR="0055777C" w:rsidRPr="0055777C">
        <w:rPr>
          <w:rFonts w:cs="Times New Roman"/>
          <w:color w:val="000000"/>
          <w:sz w:val="28"/>
          <w:szCs w:val="28"/>
        </w:rPr>
        <w:t xml:space="preserve"> сельсов</w:t>
      </w:r>
      <w:r w:rsidR="00BF7613">
        <w:rPr>
          <w:rFonts w:cs="Times New Roman"/>
          <w:color w:val="000000"/>
          <w:sz w:val="28"/>
          <w:szCs w:val="28"/>
        </w:rPr>
        <w:t>е</w:t>
      </w:r>
      <w:r w:rsidR="0055777C" w:rsidRPr="0055777C">
        <w:rPr>
          <w:rFonts w:cs="Times New Roman"/>
          <w:color w:val="000000"/>
          <w:sz w:val="28"/>
          <w:szCs w:val="28"/>
        </w:rPr>
        <w:t>та</w:t>
      </w:r>
      <w:r>
        <w:rPr>
          <w:rFonts w:cs="Times New Roman"/>
          <w:color w:val="000000"/>
          <w:sz w:val="28"/>
          <w:szCs w:val="28"/>
        </w:rPr>
        <w:t xml:space="preserve"> обращений.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По итогам обобщения правоприменительной практики </w:t>
      </w:r>
      <w:r w:rsidR="0055777C" w:rsidRPr="0055777C">
        <w:rPr>
          <w:rFonts w:cs="Times New Roman"/>
          <w:color w:val="000000"/>
          <w:sz w:val="28"/>
          <w:szCs w:val="28"/>
        </w:rPr>
        <w:t xml:space="preserve">Администрация  </w:t>
      </w:r>
      <w:r w:rsidR="00C81C65">
        <w:rPr>
          <w:rFonts w:cs="Times New Roman"/>
          <w:color w:val="000000"/>
          <w:sz w:val="28"/>
          <w:szCs w:val="28"/>
        </w:rPr>
        <w:t>Екатерининского</w:t>
      </w:r>
      <w:r w:rsidR="0055777C" w:rsidRPr="0055777C">
        <w:rPr>
          <w:rFonts w:cs="Times New Roman"/>
          <w:color w:val="000000"/>
          <w:sz w:val="28"/>
          <w:szCs w:val="28"/>
        </w:rPr>
        <w:t xml:space="preserve">  сельсовета</w:t>
      </w:r>
      <w:r w:rsidR="0055777C">
        <w:rPr>
          <w:rFonts w:cs="Times New Roman"/>
          <w:i/>
          <w:color w:val="000000"/>
          <w:sz w:val="28"/>
          <w:szCs w:val="28"/>
        </w:rPr>
        <w:t xml:space="preserve"> </w:t>
      </w:r>
      <w:r>
        <w:rPr>
          <w:rFonts w:cs="Times New Roman"/>
          <w:color w:val="000000"/>
          <w:sz w:val="28"/>
          <w:szCs w:val="28"/>
        </w:rPr>
        <w:t xml:space="preserve">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494302" w:rsidRPr="004441CC" w:rsidRDefault="0055777C"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4441CC">
        <w:rPr>
          <w:rFonts w:cs="Times New Roman"/>
          <w:color w:val="000000"/>
          <w:sz w:val="28"/>
          <w:szCs w:val="28"/>
        </w:rPr>
        <w:t xml:space="preserve">Администрация  </w:t>
      </w:r>
      <w:r w:rsidR="00C81C65">
        <w:rPr>
          <w:rFonts w:cs="Times New Roman"/>
          <w:color w:val="000000"/>
          <w:sz w:val="28"/>
          <w:szCs w:val="28"/>
        </w:rPr>
        <w:t>Екатерининского</w:t>
      </w:r>
      <w:r w:rsidRPr="004441CC">
        <w:rPr>
          <w:rFonts w:cs="Times New Roman"/>
          <w:color w:val="000000"/>
          <w:sz w:val="28"/>
          <w:szCs w:val="28"/>
        </w:rPr>
        <w:t xml:space="preserve">  сельсовета</w:t>
      </w:r>
      <w:r w:rsidR="00B545D5">
        <w:rPr>
          <w:rFonts w:cs="Times New Roman"/>
          <w:color w:val="000000"/>
          <w:sz w:val="28"/>
          <w:szCs w:val="28"/>
        </w:rPr>
        <w:t xml:space="preserve"> 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00B545D5" w:rsidRPr="004441CC">
        <w:rPr>
          <w:rFonts w:cs="Times New Roman"/>
          <w:color w:val="000000"/>
          <w:sz w:val="28"/>
          <w:szCs w:val="28"/>
        </w:rPr>
        <w:t xml:space="preserve">14 календарных дней на своем официальном сайте в сети «Интернет» </w:t>
      </w:r>
      <w:r w:rsidR="00C81C65">
        <w:rPr>
          <w:rFonts w:cs="Times New Roman"/>
          <w:color w:val="000000"/>
          <w:sz w:val="28"/>
          <w:szCs w:val="28"/>
        </w:rPr>
        <w:t>Екатерининского</w:t>
      </w:r>
      <w:r w:rsidR="004441CC">
        <w:rPr>
          <w:rFonts w:cs="Times New Roman"/>
          <w:color w:val="000000"/>
          <w:sz w:val="28"/>
          <w:szCs w:val="28"/>
        </w:rPr>
        <w:t xml:space="preserve">   сельсовета</w:t>
      </w:r>
      <w:r w:rsidR="00B545D5" w:rsidRPr="004441CC">
        <w:rPr>
          <w:rFonts w:cs="Times New Roman"/>
          <w:color w:val="000000"/>
          <w:sz w:val="28"/>
          <w:szCs w:val="28"/>
        </w:rPr>
        <w:t xml:space="preserve"> в срок, не позднее 15 февраля года, следующего </w:t>
      </w:r>
      <w:proofErr w:type="gramStart"/>
      <w:r w:rsidR="00B545D5" w:rsidRPr="004441CC">
        <w:rPr>
          <w:rFonts w:cs="Times New Roman"/>
          <w:color w:val="000000"/>
          <w:sz w:val="28"/>
          <w:szCs w:val="28"/>
        </w:rPr>
        <w:t>за</w:t>
      </w:r>
      <w:proofErr w:type="gramEnd"/>
      <w:r w:rsidR="00B545D5" w:rsidRPr="004441CC">
        <w:rPr>
          <w:rFonts w:cs="Times New Roman"/>
          <w:color w:val="000000"/>
          <w:sz w:val="28"/>
          <w:szCs w:val="28"/>
        </w:rPr>
        <w:t xml:space="preserve"> отчетным.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proofErr w:type="gramStart"/>
      <w:r>
        <w:rPr>
          <w:rFonts w:cs="Times New Roman"/>
          <w:color w:val="000000"/>
          <w:sz w:val="28"/>
          <w:szCs w:val="28"/>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решением </w:t>
      </w:r>
      <w:r w:rsidR="004441CC" w:rsidRPr="004441CC">
        <w:rPr>
          <w:rFonts w:cs="Times New Roman"/>
          <w:color w:val="000000"/>
          <w:sz w:val="28"/>
          <w:szCs w:val="28"/>
        </w:rPr>
        <w:t xml:space="preserve">Администрации  </w:t>
      </w:r>
      <w:r w:rsidR="00C81C65">
        <w:rPr>
          <w:rFonts w:cs="Times New Roman"/>
          <w:color w:val="000000"/>
          <w:sz w:val="28"/>
          <w:szCs w:val="28"/>
        </w:rPr>
        <w:t>Екатерининского</w:t>
      </w:r>
      <w:r w:rsidR="004441CC" w:rsidRPr="004441CC">
        <w:rPr>
          <w:rFonts w:cs="Times New Roman"/>
          <w:color w:val="000000"/>
          <w:sz w:val="28"/>
          <w:szCs w:val="28"/>
        </w:rPr>
        <w:t xml:space="preserve">  сельсовета</w:t>
      </w:r>
      <w:r w:rsidRPr="004441CC">
        <w:rPr>
          <w:rFonts w:cs="Times New Roman"/>
          <w:color w:val="000000"/>
          <w:sz w:val="28"/>
          <w:szCs w:val="28"/>
        </w:rPr>
        <w:t xml:space="preserve"> </w:t>
      </w:r>
      <w:r>
        <w:rPr>
          <w:rFonts w:cs="Times New Roman"/>
          <w:color w:val="000000"/>
          <w:sz w:val="28"/>
          <w:szCs w:val="28"/>
        </w:rPr>
        <w:t>до 15 марта года, следующего за отчетным, и размещается на официальном сайте местной администрации в сети «И</w:t>
      </w:r>
      <w:r w:rsidR="004441CC">
        <w:rPr>
          <w:rFonts w:cs="Times New Roman"/>
          <w:color w:val="000000"/>
          <w:sz w:val="28"/>
          <w:szCs w:val="28"/>
        </w:rPr>
        <w:t xml:space="preserve">нтернет» </w:t>
      </w:r>
      <w:r w:rsidR="00C81C65">
        <w:rPr>
          <w:rFonts w:cs="Times New Roman"/>
          <w:color w:val="000000"/>
          <w:sz w:val="28"/>
          <w:szCs w:val="28"/>
        </w:rPr>
        <w:t xml:space="preserve">Екатерининского </w:t>
      </w:r>
      <w:r w:rsidR="004441CC">
        <w:rPr>
          <w:rFonts w:cs="Times New Roman"/>
          <w:color w:val="000000"/>
          <w:sz w:val="28"/>
          <w:szCs w:val="28"/>
        </w:rPr>
        <w:t xml:space="preserve"> сельсовета</w:t>
      </w:r>
      <w:r>
        <w:rPr>
          <w:rFonts w:cs="Times New Roman"/>
          <w:color w:val="000000"/>
          <w:sz w:val="28"/>
          <w:szCs w:val="28"/>
        </w:rPr>
        <w:t xml:space="preserve">                  в течение 5 рабочих дней после его утверждения.</w:t>
      </w:r>
      <w:proofErr w:type="gramEnd"/>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22. </w:t>
      </w:r>
      <w:proofErr w:type="gramStart"/>
      <w:r w:rsidR="004441CC" w:rsidRPr="004441CC">
        <w:rPr>
          <w:rFonts w:cs="Times New Roman"/>
          <w:color w:val="000000"/>
          <w:sz w:val="28"/>
          <w:szCs w:val="28"/>
        </w:rPr>
        <w:t xml:space="preserve">Администрация  </w:t>
      </w:r>
      <w:r w:rsidR="00C81C65">
        <w:rPr>
          <w:rFonts w:cs="Times New Roman"/>
          <w:color w:val="000000"/>
          <w:sz w:val="28"/>
          <w:szCs w:val="28"/>
        </w:rPr>
        <w:t>Екатерининского</w:t>
      </w:r>
      <w:r w:rsidR="004441CC" w:rsidRPr="004441CC">
        <w:rPr>
          <w:rFonts w:cs="Times New Roman"/>
          <w:color w:val="000000"/>
          <w:sz w:val="28"/>
          <w:szCs w:val="28"/>
        </w:rPr>
        <w:t xml:space="preserve"> сельсовета</w:t>
      </w:r>
      <w:r>
        <w:rPr>
          <w:rFonts w:cs="Times New Roman"/>
          <w:color w:val="000000"/>
          <w:sz w:val="28"/>
          <w:szCs w:val="28"/>
        </w:rPr>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w:t>
      </w:r>
      <w:proofErr w:type="gramEnd"/>
      <w:r>
        <w:rPr>
          <w:rFonts w:cs="Times New Roman"/>
          <w:color w:val="000000"/>
          <w:sz w:val="28"/>
          <w:szCs w:val="28"/>
        </w:rPr>
        <w:t xml:space="preserve"> обеспечению соблюдения обязательных требований.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proofErr w:type="gramStart"/>
      <w:r>
        <w:rPr>
          <w:rFonts w:cs="Times New Roman"/>
          <w:color w:val="000000"/>
          <w:sz w:val="28"/>
          <w:szCs w:val="28"/>
        </w:rPr>
        <w:lastRenderedPageBreak/>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r w:rsidR="00F331C4">
        <w:rPr>
          <w:rFonts w:cs="Times New Roman"/>
          <w:color w:val="000000"/>
          <w:sz w:val="28"/>
          <w:szCs w:val="28"/>
          <w:vertAlign w:val="superscript"/>
        </w:rPr>
        <w:t>.</w:t>
      </w:r>
      <w:proofErr w:type="gramEnd"/>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w:t>
      </w:r>
      <w:r w:rsidR="004441CC" w:rsidRPr="004441CC">
        <w:rPr>
          <w:rFonts w:cs="Times New Roman"/>
          <w:color w:val="000000"/>
          <w:sz w:val="28"/>
          <w:szCs w:val="28"/>
        </w:rPr>
        <w:t xml:space="preserve">администрацией  </w:t>
      </w:r>
      <w:r w:rsidR="00C81C65">
        <w:rPr>
          <w:rFonts w:cs="Times New Roman"/>
          <w:color w:val="000000"/>
          <w:sz w:val="28"/>
          <w:szCs w:val="28"/>
        </w:rPr>
        <w:t>Екатерининского</w:t>
      </w:r>
      <w:r w:rsidR="004441CC" w:rsidRPr="004441CC">
        <w:rPr>
          <w:rFonts w:cs="Times New Roman"/>
          <w:color w:val="000000"/>
          <w:sz w:val="28"/>
          <w:szCs w:val="28"/>
        </w:rPr>
        <w:t xml:space="preserve"> сельсовета</w:t>
      </w:r>
      <w:r>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Возражение составляется контролируемым лицом в произвольной форме, но должно содержать в себе следующую информацию:</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наименование органа, в который направляется возражение;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дату и номер предостережения;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доводы, на основании которых контролируемое лицо не согласно                        с объявленным предостережением;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5) дату получения предостережения контролируемым лицом;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6) личную подпись и дату.</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94302" w:rsidRPr="00F331C4"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При поступлении возражения на предостережение </w:t>
      </w:r>
      <w:r w:rsidR="00F331C4" w:rsidRPr="00F331C4">
        <w:rPr>
          <w:rFonts w:cs="Times New Roman"/>
          <w:color w:val="000000"/>
          <w:sz w:val="28"/>
          <w:szCs w:val="28"/>
        </w:rPr>
        <w:t xml:space="preserve">Администрация  </w:t>
      </w:r>
      <w:r w:rsidR="00C81C65">
        <w:rPr>
          <w:rFonts w:cs="Times New Roman"/>
          <w:color w:val="000000"/>
          <w:sz w:val="28"/>
          <w:szCs w:val="28"/>
        </w:rPr>
        <w:t>Екатерининского</w:t>
      </w:r>
      <w:r w:rsidR="00F331C4" w:rsidRPr="00F331C4">
        <w:rPr>
          <w:rFonts w:cs="Times New Roman"/>
          <w:color w:val="000000"/>
          <w:sz w:val="28"/>
          <w:szCs w:val="28"/>
        </w:rPr>
        <w:t xml:space="preserve">  сельсовета</w:t>
      </w:r>
      <w:r w:rsidRPr="00F331C4">
        <w:rPr>
          <w:rFonts w:cs="Times New Roman"/>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494302" w:rsidRDefault="00F331C4"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F331C4">
        <w:rPr>
          <w:rFonts w:cs="Times New Roman"/>
          <w:color w:val="000000"/>
          <w:sz w:val="28"/>
          <w:szCs w:val="28"/>
        </w:rPr>
        <w:lastRenderedPageBreak/>
        <w:t xml:space="preserve">Администрация  </w:t>
      </w:r>
      <w:r w:rsidR="00C81C65">
        <w:rPr>
          <w:rFonts w:cs="Times New Roman"/>
          <w:color w:val="000000"/>
          <w:sz w:val="28"/>
          <w:szCs w:val="28"/>
        </w:rPr>
        <w:t>Екатерининского</w:t>
      </w:r>
      <w:r w:rsidRPr="00F331C4">
        <w:rPr>
          <w:rFonts w:cs="Times New Roman"/>
          <w:color w:val="000000"/>
          <w:sz w:val="28"/>
          <w:szCs w:val="28"/>
        </w:rPr>
        <w:t xml:space="preserve"> сельсовета</w:t>
      </w:r>
      <w:r w:rsidR="00B545D5">
        <w:rPr>
          <w:rFonts w:cs="Times New Roman"/>
          <w:color w:val="000000"/>
          <w:sz w:val="28"/>
          <w:szCs w:val="28"/>
        </w:rPr>
        <w:t xml:space="preserve">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w:t>
      </w:r>
      <w:r w:rsidRPr="00F331C4">
        <w:rPr>
          <w:rFonts w:cs="Times New Roman"/>
          <w:color w:val="000000"/>
          <w:sz w:val="28"/>
          <w:szCs w:val="28"/>
        </w:rPr>
        <w:t xml:space="preserve">Администрации   </w:t>
      </w:r>
      <w:r w:rsidR="00C81C65">
        <w:rPr>
          <w:rFonts w:cs="Times New Roman"/>
          <w:color w:val="000000"/>
          <w:sz w:val="28"/>
          <w:szCs w:val="28"/>
        </w:rPr>
        <w:t>Екатерининского</w:t>
      </w:r>
      <w:r w:rsidRPr="00F331C4">
        <w:rPr>
          <w:rFonts w:cs="Times New Roman"/>
          <w:color w:val="000000"/>
          <w:sz w:val="28"/>
          <w:szCs w:val="28"/>
        </w:rPr>
        <w:t xml:space="preserve">  сельсовета</w:t>
      </w:r>
      <w:r w:rsidR="00B545D5">
        <w:rPr>
          <w:rFonts w:cs="Times New Roman"/>
          <w:color w:val="000000"/>
          <w:sz w:val="28"/>
          <w:szCs w:val="28"/>
        </w:rPr>
        <w:t xml:space="preserve"> об отмене объявленного предостережения.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По результатам рассмотрения возражения </w:t>
      </w:r>
      <w:r w:rsidR="00F331C4" w:rsidRPr="00F331C4">
        <w:rPr>
          <w:rFonts w:cs="Times New Roman"/>
          <w:color w:val="000000"/>
          <w:sz w:val="28"/>
          <w:szCs w:val="28"/>
        </w:rPr>
        <w:t xml:space="preserve">Администрация  </w:t>
      </w:r>
      <w:r w:rsidR="00C81C65">
        <w:rPr>
          <w:rFonts w:cs="Times New Roman"/>
          <w:color w:val="000000"/>
          <w:sz w:val="28"/>
          <w:szCs w:val="28"/>
        </w:rPr>
        <w:t>Екатерининского</w:t>
      </w:r>
      <w:r w:rsidR="00F331C4" w:rsidRPr="00F331C4">
        <w:rPr>
          <w:rFonts w:cs="Times New Roman"/>
          <w:color w:val="000000"/>
          <w:sz w:val="28"/>
          <w:szCs w:val="28"/>
        </w:rPr>
        <w:t xml:space="preserve">  сельсовета</w:t>
      </w:r>
      <w:r w:rsidRPr="00F331C4">
        <w:rPr>
          <w:rFonts w:cs="Times New Roman"/>
          <w:color w:val="000000"/>
          <w:sz w:val="28"/>
          <w:szCs w:val="28"/>
        </w:rPr>
        <w:t xml:space="preserve"> </w:t>
      </w:r>
      <w:r>
        <w:rPr>
          <w:rFonts w:cs="Times New Roman"/>
          <w:color w:val="000000"/>
          <w:sz w:val="28"/>
          <w:szCs w:val="28"/>
        </w:rPr>
        <w:t>принимает одно из следующих решений: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об удовлетворении возражения </w:t>
      </w:r>
      <w:r w:rsidRPr="00B545D5">
        <w:rPr>
          <w:rFonts w:cs="Times New Roman"/>
          <w:color w:val="000000"/>
          <w:sz w:val="28"/>
          <w:szCs w:val="28"/>
        </w:rPr>
        <w:t>и отмене полностью или частично объявленного предостережения;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об отказе в удовлетворении возражения.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Повторное направление возражения по тем же основаниям                               не допускается.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23. </w:t>
      </w:r>
      <w:r w:rsidR="00F331C4" w:rsidRPr="00F331C4">
        <w:rPr>
          <w:rFonts w:cs="Times New Roman"/>
          <w:color w:val="000000"/>
          <w:sz w:val="28"/>
          <w:szCs w:val="28"/>
        </w:rPr>
        <w:t>Глава  сельсовета</w:t>
      </w:r>
      <w:r>
        <w:rPr>
          <w:rFonts w:cs="Times New Roman"/>
          <w:color w:val="000000"/>
          <w:sz w:val="28"/>
          <w:szCs w:val="28"/>
        </w:rPr>
        <w:t xml:space="preserve"> по обращениям контролируемых лиц и их представителей осуществляют консультирование в устной или письменной форме.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Консультирование осуществляется без взимания платы.</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Личный прием контролируемых лиц проводится </w:t>
      </w:r>
      <w:r w:rsidR="001C2A5F" w:rsidRPr="001C2A5F">
        <w:rPr>
          <w:rFonts w:cs="Times New Roman"/>
          <w:color w:val="000000"/>
          <w:sz w:val="28"/>
          <w:szCs w:val="28"/>
        </w:rPr>
        <w:t>глава  сельсовета</w:t>
      </w:r>
      <w:r>
        <w:rPr>
          <w:rFonts w:cs="Times New Roman"/>
          <w:i/>
          <w:color w:val="000000"/>
          <w:sz w:val="28"/>
          <w:szCs w:val="28"/>
        </w:rPr>
        <w:t xml:space="preserve"> </w:t>
      </w:r>
      <w:r>
        <w:rPr>
          <w:rFonts w:cs="Times New Roman"/>
          <w:color w:val="000000"/>
          <w:sz w:val="28"/>
          <w:szCs w:val="28"/>
        </w:rPr>
        <w:t xml:space="preserve">Информация о месте приема,  а также об установленных для приема днях и часах размещается                             на официальном сайте в </w:t>
      </w:r>
      <w:r w:rsidR="001C2A5F">
        <w:rPr>
          <w:rFonts w:cs="Times New Roman"/>
          <w:color w:val="000000"/>
          <w:sz w:val="28"/>
          <w:szCs w:val="28"/>
        </w:rPr>
        <w:t>сети «Интернет» Никольского  сельсовета</w:t>
      </w:r>
      <w:r>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При устном и письменном консультировании Инспекторы </w:t>
      </w:r>
      <w:r w:rsidR="001C2A5F" w:rsidRPr="001C2A5F">
        <w:rPr>
          <w:rFonts w:cs="Times New Roman"/>
          <w:color w:val="000000"/>
          <w:sz w:val="28"/>
          <w:szCs w:val="28"/>
        </w:rPr>
        <w:t xml:space="preserve">администрации  </w:t>
      </w:r>
      <w:r w:rsidR="00C81C65">
        <w:rPr>
          <w:rFonts w:cs="Times New Roman"/>
          <w:color w:val="000000"/>
          <w:sz w:val="28"/>
          <w:szCs w:val="28"/>
        </w:rPr>
        <w:t>Екатерининского</w:t>
      </w:r>
      <w:r w:rsidR="001C2A5F" w:rsidRPr="001C2A5F">
        <w:rPr>
          <w:rFonts w:cs="Times New Roman"/>
          <w:color w:val="000000"/>
          <w:sz w:val="28"/>
          <w:szCs w:val="28"/>
        </w:rPr>
        <w:t xml:space="preserve"> сельсовета</w:t>
      </w:r>
      <w:r>
        <w:rPr>
          <w:rFonts w:cs="Times New Roman"/>
          <w:color w:val="000000"/>
          <w:sz w:val="28"/>
          <w:szCs w:val="28"/>
        </w:rPr>
        <w:t xml:space="preserve"> обязаны предоставлять информацию по следующим вопросам: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о нормативных правовых актах, регламентирующих порядок осуществления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 о порядке обжалования действий или бездействия должностных лиц </w:t>
      </w:r>
      <w:r w:rsidR="00831852" w:rsidRPr="00831852">
        <w:rPr>
          <w:rFonts w:cs="Times New Roman"/>
          <w:color w:val="000000"/>
          <w:sz w:val="28"/>
          <w:szCs w:val="28"/>
        </w:rPr>
        <w:t xml:space="preserve">администрации </w:t>
      </w:r>
      <w:r w:rsidR="00831852">
        <w:rPr>
          <w:rFonts w:cs="Times New Roman"/>
          <w:color w:val="000000"/>
          <w:sz w:val="28"/>
          <w:szCs w:val="28"/>
        </w:rPr>
        <w:t xml:space="preserve"> </w:t>
      </w:r>
      <w:r w:rsidR="00C81C65">
        <w:rPr>
          <w:rFonts w:cs="Times New Roman"/>
          <w:color w:val="000000"/>
          <w:sz w:val="28"/>
          <w:szCs w:val="28"/>
        </w:rPr>
        <w:t>Екатерининского</w:t>
      </w:r>
      <w:r w:rsidR="00831852">
        <w:rPr>
          <w:rFonts w:cs="Times New Roman"/>
          <w:color w:val="000000"/>
          <w:sz w:val="28"/>
          <w:szCs w:val="28"/>
        </w:rPr>
        <w:t xml:space="preserve"> </w:t>
      </w:r>
      <w:r w:rsidR="00831852" w:rsidRPr="00831852">
        <w:rPr>
          <w:rFonts w:cs="Times New Roman"/>
          <w:color w:val="000000"/>
          <w:sz w:val="28"/>
          <w:szCs w:val="28"/>
        </w:rPr>
        <w:t xml:space="preserve"> сельсовета</w:t>
      </w:r>
      <w:r>
        <w:rPr>
          <w:rFonts w:cs="Times New Roman"/>
          <w:color w:val="000000"/>
          <w:sz w:val="28"/>
          <w:szCs w:val="28"/>
        </w:rPr>
        <w:t>;</w:t>
      </w:r>
    </w:p>
    <w:p w:rsidR="00494302" w:rsidRPr="0083185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4) о месте нахождения и графике работы </w:t>
      </w:r>
      <w:r w:rsidR="00831852" w:rsidRPr="00831852">
        <w:rPr>
          <w:rFonts w:cs="Times New Roman"/>
          <w:color w:val="000000"/>
          <w:sz w:val="28"/>
          <w:szCs w:val="28"/>
        </w:rPr>
        <w:t xml:space="preserve">администрации </w:t>
      </w:r>
      <w:proofErr w:type="spellStart"/>
      <w:r w:rsidR="00B30471">
        <w:rPr>
          <w:rFonts w:cs="Times New Roman"/>
          <w:color w:val="000000"/>
          <w:sz w:val="28"/>
          <w:szCs w:val="28"/>
        </w:rPr>
        <w:t>Екатерининского</w:t>
      </w:r>
      <w:r w:rsidR="00831852" w:rsidRPr="00831852">
        <w:rPr>
          <w:rFonts w:cs="Times New Roman"/>
          <w:color w:val="000000"/>
          <w:sz w:val="28"/>
          <w:szCs w:val="28"/>
        </w:rPr>
        <w:t>сельсовета</w:t>
      </w:r>
      <w:proofErr w:type="spellEnd"/>
      <w:r w:rsidRPr="00831852">
        <w:rPr>
          <w:rFonts w:cs="Times New Roman"/>
          <w:color w:val="000000"/>
          <w:sz w:val="28"/>
          <w:szCs w:val="28"/>
        </w:rPr>
        <w:t>;</w:t>
      </w:r>
    </w:p>
    <w:p w:rsidR="00494302" w:rsidRPr="0083185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5) о справочных телефонах структурных подразделений </w:t>
      </w:r>
      <w:r w:rsidR="00831852" w:rsidRPr="00831852">
        <w:rPr>
          <w:rFonts w:cs="Times New Roman"/>
          <w:color w:val="000000"/>
          <w:sz w:val="28"/>
          <w:szCs w:val="28"/>
        </w:rPr>
        <w:t xml:space="preserve">администрации  </w:t>
      </w:r>
      <w:r w:rsidR="00B30471">
        <w:rPr>
          <w:rFonts w:cs="Times New Roman"/>
          <w:color w:val="000000"/>
          <w:sz w:val="28"/>
          <w:szCs w:val="28"/>
        </w:rPr>
        <w:t>Екатерининского</w:t>
      </w:r>
      <w:r w:rsidR="00831852" w:rsidRPr="00831852">
        <w:rPr>
          <w:rFonts w:cs="Times New Roman"/>
          <w:color w:val="000000"/>
          <w:sz w:val="28"/>
          <w:szCs w:val="28"/>
        </w:rPr>
        <w:t xml:space="preserve"> сельсовета;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6) об адресе официального сайта, а также электронной почты </w:t>
      </w:r>
      <w:r w:rsidR="00831852" w:rsidRPr="00831852">
        <w:rPr>
          <w:rFonts w:cs="Times New Roman"/>
          <w:color w:val="000000"/>
          <w:sz w:val="28"/>
          <w:szCs w:val="28"/>
        </w:rPr>
        <w:t xml:space="preserve">администрации  </w:t>
      </w:r>
      <w:r w:rsidR="00B30471">
        <w:rPr>
          <w:rFonts w:cs="Times New Roman"/>
          <w:color w:val="000000"/>
          <w:sz w:val="28"/>
          <w:szCs w:val="28"/>
        </w:rPr>
        <w:t>Екатерининского</w:t>
      </w:r>
      <w:r w:rsidR="00831852" w:rsidRPr="00831852">
        <w:rPr>
          <w:rFonts w:cs="Times New Roman"/>
          <w:color w:val="000000"/>
          <w:sz w:val="28"/>
          <w:szCs w:val="28"/>
        </w:rPr>
        <w:t xml:space="preserve"> сельсовета</w:t>
      </w:r>
      <w:r w:rsidR="00831852">
        <w:rPr>
          <w:rFonts w:cs="Times New Roman"/>
          <w:i/>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7) об организации и осуществлении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8) о порядке осуществления профилактических, контрольных (надзорных) мероприятий, установленных Положением.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Консультирование при личном приеме контролируемых лиц проводится Инспекторами </w:t>
      </w:r>
      <w:r w:rsidR="00831852" w:rsidRPr="00831852">
        <w:rPr>
          <w:rFonts w:cs="Times New Roman"/>
          <w:color w:val="000000"/>
          <w:sz w:val="28"/>
          <w:szCs w:val="28"/>
        </w:rPr>
        <w:t>администрации   Никольского  сельсовета</w:t>
      </w:r>
      <w:r>
        <w:rPr>
          <w:rFonts w:cs="Times New Roman"/>
          <w:color w:val="000000"/>
          <w:sz w:val="28"/>
          <w:szCs w:val="28"/>
        </w:rPr>
        <w:t xml:space="preserve"> в соответствии с графиком приема контролируемых лиц по предварительной записи.</w:t>
      </w:r>
    </w:p>
    <w:p w:rsidR="00494302" w:rsidRPr="0083185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831852">
        <w:rPr>
          <w:rFonts w:cs="Times New Roman"/>
          <w:color w:val="000000"/>
          <w:sz w:val="28"/>
          <w:szCs w:val="28"/>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831852">
        <w:rPr>
          <w:rFonts w:cs="Times New Roman"/>
          <w:color w:val="000000"/>
          <w:sz w:val="28"/>
          <w:szCs w:val="28"/>
        </w:rPr>
        <w:t>Индивидуальное консультирование на личном приеме контролируемого лица и его представителя должностными лицами местной администрации             не может превышать 10 минут.</w:t>
      </w:r>
      <w:r>
        <w:rPr>
          <w:rFonts w:cs="Times New Roman"/>
          <w:color w:val="000000"/>
          <w:sz w:val="28"/>
          <w:szCs w:val="28"/>
        </w:rPr>
        <w:t xml:space="preserve"> Консультации о месте нахождения и графике работы </w:t>
      </w:r>
      <w:r w:rsidR="00831852" w:rsidRPr="00831852">
        <w:rPr>
          <w:rFonts w:cs="Times New Roman"/>
          <w:color w:val="000000"/>
          <w:sz w:val="28"/>
          <w:szCs w:val="28"/>
        </w:rPr>
        <w:t xml:space="preserve">администрации  </w:t>
      </w:r>
      <w:r w:rsidR="00E029D2">
        <w:rPr>
          <w:rFonts w:cs="Times New Roman"/>
          <w:color w:val="000000"/>
          <w:sz w:val="28"/>
          <w:szCs w:val="28"/>
        </w:rPr>
        <w:t>Екатерининского</w:t>
      </w:r>
      <w:r w:rsidR="00831852" w:rsidRPr="00831852">
        <w:rPr>
          <w:rFonts w:cs="Times New Roman"/>
          <w:color w:val="000000"/>
          <w:sz w:val="28"/>
          <w:szCs w:val="28"/>
        </w:rPr>
        <w:t xml:space="preserve">  сельсовета</w:t>
      </w:r>
      <w:r>
        <w:rPr>
          <w:rFonts w:cs="Times New Roman"/>
          <w:color w:val="000000"/>
          <w:sz w:val="28"/>
          <w:szCs w:val="28"/>
        </w:rPr>
        <w:t xml:space="preserve">, о справочных телефонах структурных подразделений </w:t>
      </w:r>
      <w:r w:rsidR="00831852">
        <w:rPr>
          <w:rFonts w:cs="Times New Roman"/>
          <w:color w:val="000000"/>
          <w:sz w:val="28"/>
          <w:szCs w:val="28"/>
        </w:rPr>
        <w:t>А</w:t>
      </w:r>
      <w:r w:rsidR="00831852" w:rsidRPr="00831852">
        <w:rPr>
          <w:rFonts w:cs="Times New Roman"/>
          <w:color w:val="000000"/>
          <w:sz w:val="28"/>
          <w:szCs w:val="28"/>
        </w:rPr>
        <w:t xml:space="preserve">дминистрации  </w:t>
      </w:r>
      <w:r w:rsidR="00E029D2">
        <w:rPr>
          <w:rFonts w:cs="Times New Roman"/>
          <w:color w:val="000000"/>
          <w:sz w:val="28"/>
          <w:szCs w:val="28"/>
        </w:rPr>
        <w:t>Екатерининского</w:t>
      </w:r>
      <w:r w:rsidR="00831852" w:rsidRPr="00831852">
        <w:rPr>
          <w:rFonts w:cs="Times New Roman"/>
          <w:color w:val="000000"/>
          <w:sz w:val="28"/>
          <w:szCs w:val="28"/>
        </w:rPr>
        <w:t xml:space="preserve">  сельсовета</w:t>
      </w:r>
      <w:r>
        <w:rPr>
          <w:rFonts w:cs="Times New Roman"/>
          <w:color w:val="000000"/>
          <w:sz w:val="28"/>
          <w:szCs w:val="28"/>
        </w:rPr>
        <w:t xml:space="preserve">, об адресе официального сайта,                     а также электронной почты </w:t>
      </w:r>
      <w:r w:rsidR="00831852" w:rsidRPr="00831852">
        <w:rPr>
          <w:rFonts w:cs="Times New Roman"/>
          <w:color w:val="000000"/>
          <w:sz w:val="28"/>
          <w:szCs w:val="28"/>
        </w:rPr>
        <w:t xml:space="preserve">Администрации  </w:t>
      </w:r>
      <w:r w:rsidR="00E029D2">
        <w:rPr>
          <w:rFonts w:cs="Times New Roman"/>
          <w:color w:val="000000"/>
          <w:sz w:val="28"/>
          <w:szCs w:val="28"/>
        </w:rPr>
        <w:t>Екатерининского</w:t>
      </w:r>
      <w:r w:rsidR="00831852" w:rsidRPr="00831852">
        <w:rPr>
          <w:rFonts w:cs="Times New Roman"/>
          <w:color w:val="000000"/>
          <w:sz w:val="28"/>
          <w:szCs w:val="28"/>
        </w:rPr>
        <w:t xml:space="preserve">  сельсовета</w:t>
      </w:r>
      <w:r>
        <w:rPr>
          <w:rFonts w:cs="Times New Roman"/>
          <w:color w:val="000000"/>
          <w:sz w:val="28"/>
          <w:szCs w:val="28"/>
        </w:rPr>
        <w:t xml:space="preserve"> могут предоставляться                                 с использованием средств </w:t>
      </w:r>
      <w:proofErr w:type="spellStart"/>
      <w:r>
        <w:rPr>
          <w:rFonts w:cs="Times New Roman"/>
          <w:color w:val="000000"/>
          <w:sz w:val="28"/>
          <w:szCs w:val="28"/>
        </w:rPr>
        <w:t>автоинформирования</w:t>
      </w:r>
      <w:proofErr w:type="spellEnd"/>
      <w:r>
        <w:rPr>
          <w:rFonts w:cs="Times New Roman"/>
          <w:color w:val="000000"/>
          <w:sz w:val="28"/>
          <w:szCs w:val="28"/>
        </w:rPr>
        <w:t xml:space="preserve">. При </w:t>
      </w:r>
      <w:proofErr w:type="spellStart"/>
      <w:r>
        <w:rPr>
          <w:rFonts w:cs="Times New Roman"/>
          <w:color w:val="000000"/>
          <w:sz w:val="28"/>
          <w:szCs w:val="28"/>
        </w:rPr>
        <w:t>автоинформировании</w:t>
      </w:r>
      <w:proofErr w:type="spellEnd"/>
      <w:r>
        <w:rPr>
          <w:rFonts w:cs="Times New Roman"/>
          <w:color w:val="000000"/>
          <w:sz w:val="28"/>
          <w:szCs w:val="28"/>
        </w:rPr>
        <w:t xml:space="preserve"> обеспечивается круглосуточное предоставление справочной информации.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w:t>
      </w:r>
      <w:r w:rsidR="00831852" w:rsidRPr="00831852">
        <w:rPr>
          <w:rFonts w:cs="Times New Roman"/>
          <w:color w:val="000000"/>
          <w:sz w:val="28"/>
          <w:szCs w:val="28"/>
        </w:rPr>
        <w:t xml:space="preserve">Администрации  </w:t>
      </w:r>
      <w:r w:rsidR="00E029D2">
        <w:rPr>
          <w:rFonts w:cs="Times New Roman"/>
          <w:color w:val="000000"/>
          <w:sz w:val="28"/>
          <w:szCs w:val="28"/>
        </w:rPr>
        <w:t>Екатерининского</w:t>
      </w:r>
      <w:r w:rsidR="00831852" w:rsidRPr="00831852">
        <w:rPr>
          <w:rFonts w:cs="Times New Roman"/>
          <w:color w:val="000000"/>
          <w:sz w:val="28"/>
          <w:szCs w:val="28"/>
        </w:rPr>
        <w:t xml:space="preserve">  сельсовета</w:t>
      </w:r>
      <w:r>
        <w:rPr>
          <w:rFonts w:cs="Times New Roman"/>
          <w:color w:val="000000"/>
          <w:sz w:val="28"/>
          <w:szCs w:val="28"/>
        </w:rPr>
        <w:t>, размещения на своем официальном сайте в</w:t>
      </w:r>
      <w:r w:rsidR="00831852">
        <w:rPr>
          <w:rFonts w:cs="Times New Roman"/>
          <w:color w:val="000000"/>
          <w:sz w:val="28"/>
          <w:szCs w:val="28"/>
        </w:rPr>
        <w:t xml:space="preserve"> сети «Интернет» </w:t>
      </w:r>
      <w:r w:rsidR="00E029D2">
        <w:rPr>
          <w:rFonts w:cs="Times New Roman"/>
          <w:color w:val="000000"/>
          <w:sz w:val="28"/>
          <w:szCs w:val="28"/>
        </w:rPr>
        <w:t>Екатерининского</w:t>
      </w:r>
      <w:r w:rsidR="00831852">
        <w:rPr>
          <w:rFonts w:cs="Times New Roman"/>
          <w:color w:val="000000"/>
          <w:sz w:val="28"/>
          <w:szCs w:val="28"/>
        </w:rPr>
        <w:t xml:space="preserve">  сельсовета</w:t>
      </w:r>
      <w:r>
        <w:rPr>
          <w:rFonts w:cs="Times New Roman"/>
          <w:color w:val="000000"/>
          <w:sz w:val="28"/>
          <w:szCs w:val="28"/>
        </w:rPr>
        <w:t xml:space="preserve"> письменного разъяснения в случае поступления в течени</w:t>
      </w:r>
      <w:proofErr w:type="gramStart"/>
      <w:r>
        <w:rPr>
          <w:rFonts w:cs="Times New Roman"/>
          <w:color w:val="000000"/>
          <w:sz w:val="28"/>
          <w:szCs w:val="28"/>
        </w:rPr>
        <w:t>и</w:t>
      </w:r>
      <w:proofErr w:type="gramEnd"/>
      <w:r>
        <w:rPr>
          <w:rFonts w:cs="Times New Roman"/>
          <w:color w:val="000000"/>
          <w:sz w:val="28"/>
          <w:szCs w:val="28"/>
        </w:rPr>
        <w:t xml:space="preserve"> 2 месяцев более 5 однотипных обращений контролируемых лиц и их представителей, подписанного уполномоченным должностным лицом </w:t>
      </w:r>
      <w:r w:rsidR="00D63D04" w:rsidRPr="00D63D04">
        <w:rPr>
          <w:rFonts w:cs="Times New Roman"/>
          <w:color w:val="000000"/>
          <w:sz w:val="28"/>
          <w:szCs w:val="28"/>
        </w:rPr>
        <w:t xml:space="preserve">Администрации  </w:t>
      </w:r>
      <w:r w:rsidR="00E029D2">
        <w:rPr>
          <w:rFonts w:cs="Times New Roman"/>
          <w:color w:val="000000"/>
          <w:sz w:val="28"/>
          <w:szCs w:val="28"/>
        </w:rPr>
        <w:t xml:space="preserve">Екатерининского </w:t>
      </w:r>
      <w:r w:rsidR="00D63D04" w:rsidRPr="00D63D04">
        <w:rPr>
          <w:rFonts w:cs="Times New Roman"/>
          <w:color w:val="000000"/>
          <w:sz w:val="28"/>
          <w:szCs w:val="28"/>
        </w:rPr>
        <w:t>сельсовета</w:t>
      </w:r>
      <w:r>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Публичное устное консультирование осуществляется </w:t>
      </w:r>
      <w:r w:rsidRPr="00D43196">
        <w:rPr>
          <w:rFonts w:cs="Times New Roman"/>
          <w:color w:val="000000"/>
          <w:sz w:val="28"/>
          <w:szCs w:val="28"/>
        </w:rPr>
        <w:t>уполномоченным должностным лицом</w:t>
      </w:r>
      <w:r>
        <w:rPr>
          <w:rFonts w:cs="Times New Roman"/>
          <w:color w:val="000000"/>
          <w:sz w:val="28"/>
          <w:szCs w:val="28"/>
        </w:rPr>
        <w:t xml:space="preserve"> с привлечением средств массовой информации - радио, телевидения.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При устном обращении контролируемого лица и его представителя               (по телефону или лично) должностные лица </w:t>
      </w:r>
      <w:r w:rsidR="00D43196" w:rsidRPr="00D43196">
        <w:rPr>
          <w:rFonts w:cs="Times New Roman"/>
          <w:color w:val="000000"/>
          <w:sz w:val="28"/>
          <w:szCs w:val="28"/>
        </w:rPr>
        <w:t xml:space="preserve">Администрации  </w:t>
      </w:r>
      <w:r w:rsidR="00E029D2">
        <w:rPr>
          <w:rFonts w:cs="Times New Roman"/>
          <w:color w:val="000000"/>
          <w:sz w:val="28"/>
          <w:szCs w:val="28"/>
        </w:rPr>
        <w:t>Екатерининского</w:t>
      </w:r>
      <w:r w:rsidR="00D43196" w:rsidRPr="00D43196">
        <w:rPr>
          <w:rFonts w:cs="Times New Roman"/>
          <w:color w:val="000000"/>
          <w:sz w:val="28"/>
          <w:szCs w:val="28"/>
        </w:rPr>
        <w:t xml:space="preserve"> сельсовета</w:t>
      </w:r>
      <w:r>
        <w:rPr>
          <w:rFonts w:cs="Times New Roman"/>
          <w:color w:val="000000"/>
          <w:sz w:val="28"/>
          <w:szCs w:val="28"/>
        </w:rPr>
        <w:t>,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Консультирование в письменной форме осуществляется в следующих случаях:</w:t>
      </w:r>
    </w:p>
    <w:p w:rsidR="00494302" w:rsidRDefault="00B545D5" w:rsidP="00B545D5">
      <w:pPr>
        <w:numPr>
          <w:ilvl w:val="0"/>
          <w:numId w:val="1"/>
        </w:numPr>
        <w:pBdr>
          <w:top w:val="nil"/>
          <w:left w:val="nil"/>
          <w:bottom w:val="nil"/>
          <w:right w:val="nil"/>
          <w:between w:val="nil"/>
        </w:pBdr>
        <w:spacing w:line="240" w:lineRule="auto"/>
        <w:ind w:leftChars="0" w:left="1" w:firstLineChars="252" w:firstLine="706"/>
        <w:contextualSpacing/>
        <w:jc w:val="both"/>
        <w:rPr>
          <w:rFonts w:cs="Times New Roman"/>
          <w:color w:val="000000"/>
          <w:sz w:val="28"/>
          <w:szCs w:val="28"/>
        </w:rPr>
      </w:pPr>
      <w:r>
        <w:rPr>
          <w:rFonts w:cs="Times New Roman"/>
          <w:color w:val="000000"/>
          <w:sz w:val="28"/>
          <w:szCs w:val="28"/>
        </w:rPr>
        <w:t>контролируемым лицом представлен письменный запрос                          о предоставлении письменного ответа по вопросам консультирования;</w:t>
      </w:r>
    </w:p>
    <w:p w:rsidR="00494302" w:rsidRDefault="00B545D5" w:rsidP="00B545D5">
      <w:pPr>
        <w:numPr>
          <w:ilvl w:val="0"/>
          <w:numId w:val="1"/>
        </w:numPr>
        <w:pBdr>
          <w:top w:val="nil"/>
          <w:left w:val="nil"/>
          <w:bottom w:val="nil"/>
          <w:right w:val="nil"/>
          <w:between w:val="nil"/>
        </w:pBdr>
        <w:spacing w:line="240" w:lineRule="auto"/>
        <w:ind w:leftChars="0" w:left="1" w:firstLineChars="252" w:firstLine="706"/>
        <w:contextualSpacing/>
        <w:jc w:val="both"/>
        <w:rPr>
          <w:rFonts w:cs="Times New Roman"/>
          <w:color w:val="000000"/>
          <w:sz w:val="28"/>
          <w:szCs w:val="28"/>
        </w:rPr>
      </w:pPr>
      <w:r>
        <w:rPr>
          <w:rFonts w:cs="Times New Roman"/>
          <w:color w:val="000000"/>
          <w:sz w:val="28"/>
          <w:szCs w:val="28"/>
        </w:rPr>
        <w:lastRenderedPageBreak/>
        <w:t>если при личном обращении предоставить ответ на поставленные вопросы не представляется возможным;</w:t>
      </w:r>
    </w:p>
    <w:p w:rsidR="00494302" w:rsidRDefault="00B545D5" w:rsidP="00B545D5">
      <w:pPr>
        <w:numPr>
          <w:ilvl w:val="0"/>
          <w:numId w:val="1"/>
        </w:numPr>
        <w:pBdr>
          <w:top w:val="nil"/>
          <w:left w:val="nil"/>
          <w:bottom w:val="nil"/>
          <w:right w:val="nil"/>
          <w:between w:val="nil"/>
        </w:pBdr>
        <w:spacing w:line="240" w:lineRule="auto"/>
        <w:ind w:leftChars="0" w:left="1" w:firstLineChars="252" w:firstLine="706"/>
        <w:contextualSpacing/>
        <w:jc w:val="both"/>
        <w:rPr>
          <w:rFonts w:cs="Times New Roman"/>
          <w:color w:val="000000"/>
          <w:sz w:val="28"/>
          <w:szCs w:val="28"/>
        </w:rPr>
      </w:pPr>
      <w:r>
        <w:rPr>
          <w:rFonts w:cs="Times New Roman"/>
          <w:color w:val="000000"/>
          <w:sz w:val="28"/>
          <w:szCs w:val="28"/>
        </w:rPr>
        <w:t>ответ на поставленные вопросы требует получения дополнительных сведений и информации.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Ответы на письменные обращения даются в четкой и понятной форме            в письменном виде и должны содержать: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ответы на поставленные вопросы;</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должность, фамилию и инициалы лица, подписавшего ответ;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фамилию и инициалы исполнителя;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номер телефона исполнителя.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Должностные лица </w:t>
      </w:r>
      <w:r w:rsidR="00D43196" w:rsidRPr="00D43196">
        <w:rPr>
          <w:rFonts w:cs="Times New Roman"/>
          <w:color w:val="000000"/>
          <w:sz w:val="28"/>
          <w:szCs w:val="28"/>
        </w:rPr>
        <w:t xml:space="preserve">Администрации  </w:t>
      </w:r>
      <w:r w:rsidR="00E029D2">
        <w:rPr>
          <w:rFonts w:cs="Times New Roman"/>
          <w:color w:val="000000"/>
          <w:sz w:val="28"/>
          <w:szCs w:val="28"/>
        </w:rPr>
        <w:t>Екатерининского</w:t>
      </w:r>
      <w:r w:rsidR="00D43196" w:rsidRPr="00D43196">
        <w:rPr>
          <w:rFonts w:cs="Times New Roman"/>
          <w:color w:val="000000"/>
          <w:sz w:val="28"/>
          <w:szCs w:val="28"/>
        </w:rPr>
        <w:t xml:space="preserve"> сельсовета</w:t>
      </w:r>
      <w:r>
        <w:rPr>
          <w:rFonts w:cs="Times New Roman"/>
          <w:color w:val="000000"/>
          <w:sz w:val="28"/>
          <w:szCs w:val="28"/>
        </w:rPr>
        <w:t xml:space="preserve"> не вправе осуществлять консультирование контролируемых лиц и их представителей, выходящее                        за рамки информирования.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Информация, ставшая известной должностному лицу </w:t>
      </w:r>
      <w:r w:rsidR="00D43196" w:rsidRPr="00D43196">
        <w:rPr>
          <w:rFonts w:cs="Times New Roman"/>
          <w:color w:val="000000"/>
          <w:sz w:val="28"/>
          <w:szCs w:val="28"/>
        </w:rPr>
        <w:t xml:space="preserve">Администрации  </w:t>
      </w:r>
      <w:r w:rsidR="00E029D2">
        <w:rPr>
          <w:rFonts w:cs="Times New Roman"/>
          <w:color w:val="000000"/>
          <w:sz w:val="28"/>
          <w:szCs w:val="28"/>
        </w:rPr>
        <w:t>Екатерининского</w:t>
      </w:r>
      <w:r w:rsidR="00D43196" w:rsidRPr="00D43196">
        <w:rPr>
          <w:rFonts w:cs="Times New Roman"/>
          <w:color w:val="000000"/>
          <w:sz w:val="28"/>
          <w:szCs w:val="28"/>
        </w:rPr>
        <w:t xml:space="preserve">  сельсовета</w:t>
      </w:r>
      <w:r>
        <w:rPr>
          <w:rFonts w:cs="Times New Roman"/>
          <w:color w:val="000000"/>
          <w:sz w:val="28"/>
          <w:szCs w:val="28"/>
        </w:rPr>
        <w:t xml:space="preserve"> в ходе консультирования, не может быть использована </w:t>
      </w:r>
      <w:r w:rsidR="00D43196" w:rsidRPr="00D43196">
        <w:rPr>
          <w:rFonts w:cs="Times New Roman"/>
          <w:color w:val="000000"/>
          <w:sz w:val="28"/>
          <w:szCs w:val="28"/>
        </w:rPr>
        <w:t xml:space="preserve">Администрации  </w:t>
      </w:r>
      <w:r w:rsidR="00E029D2">
        <w:rPr>
          <w:rFonts w:cs="Times New Roman"/>
          <w:color w:val="000000"/>
          <w:sz w:val="28"/>
          <w:szCs w:val="28"/>
        </w:rPr>
        <w:t>Екатерининского</w:t>
      </w:r>
      <w:r w:rsidR="00D43196" w:rsidRPr="00D43196">
        <w:rPr>
          <w:rFonts w:cs="Times New Roman"/>
          <w:color w:val="000000"/>
          <w:sz w:val="28"/>
          <w:szCs w:val="28"/>
        </w:rPr>
        <w:t xml:space="preserve">  сельсовета</w:t>
      </w:r>
      <w:r w:rsidR="00D43196">
        <w:rPr>
          <w:rFonts w:cs="Times New Roman"/>
          <w:color w:val="000000"/>
          <w:sz w:val="28"/>
          <w:szCs w:val="28"/>
        </w:rPr>
        <w:t xml:space="preserve"> </w:t>
      </w:r>
      <w:r>
        <w:rPr>
          <w:rFonts w:cs="Times New Roman"/>
          <w:color w:val="000000"/>
          <w:sz w:val="28"/>
          <w:szCs w:val="28"/>
        </w:rPr>
        <w:t>в целях оценки контролируемого лица по вопросам соблюдения обязательных требований.</w:t>
      </w:r>
    </w:p>
    <w:p w:rsidR="00494302" w:rsidRDefault="00D43196"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D43196">
        <w:rPr>
          <w:rFonts w:cs="Times New Roman"/>
          <w:color w:val="000000"/>
          <w:sz w:val="28"/>
          <w:szCs w:val="28"/>
        </w:rPr>
        <w:t xml:space="preserve">Администрации  </w:t>
      </w:r>
      <w:r w:rsidR="00E029D2">
        <w:rPr>
          <w:rFonts w:cs="Times New Roman"/>
          <w:color w:val="000000"/>
          <w:sz w:val="28"/>
          <w:szCs w:val="28"/>
        </w:rPr>
        <w:t>Екатерининского</w:t>
      </w:r>
      <w:r w:rsidRPr="00D43196">
        <w:rPr>
          <w:rFonts w:cs="Times New Roman"/>
          <w:color w:val="000000"/>
          <w:sz w:val="28"/>
          <w:szCs w:val="28"/>
        </w:rPr>
        <w:t xml:space="preserve">  сельсовета</w:t>
      </w:r>
      <w:r>
        <w:rPr>
          <w:rFonts w:cs="Times New Roman"/>
          <w:color w:val="000000"/>
          <w:sz w:val="28"/>
          <w:szCs w:val="28"/>
        </w:rPr>
        <w:t xml:space="preserve"> </w:t>
      </w:r>
      <w:r w:rsidR="00B545D5">
        <w:rPr>
          <w:rFonts w:cs="Times New Roman"/>
          <w:color w:val="000000"/>
          <w:sz w:val="28"/>
          <w:szCs w:val="28"/>
        </w:rPr>
        <w:t>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w:t>
      </w:r>
      <w:r>
        <w:rPr>
          <w:rFonts w:cs="Times New Roman"/>
          <w:color w:val="000000"/>
          <w:sz w:val="28"/>
          <w:szCs w:val="28"/>
        </w:rPr>
        <w:t xml:space="preserve"> </w:t>
      </w:r>
      <w:r w:rsidRPr="00D43196">
        <w:rPr>
          <w:rFonts w:cs="Times New Roman"/>
          <w:color w:val="000000"/>
          <w:sz w:val="28"/>
          <w:szCs w:val="28"/>
        </w:rPr>
        <w:t xml:space="preserve">Администрации  </w:t>
      </w:r>
      <w:r w:rsidR="00E029D2">
        <w:rPr>
          <w:rFonts w:cs="Times New Roman"/>
          <w:color w:val="000000"/>
          <w:sz w:val="28"/>
          <w:szCs w:val="28"/>
        </w:rPr>
        <w:t>Екатерининского</w:t>
      </w:r>
      <w:r w:rsidRPr="00D43196">
        <w:rPr>
          <w:rFonts w:cs="Times New Roman"/>
          <w:color w:val="000000"/>
          <w:sz w:val="28"/>
          <w:szCs w:val="28"/>
        </w:rPr>
        <w:t xml:space="preserve">  сельсовета</w:t>
      </w:r>
      <w:r>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24.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proofErr w:type="gramStart"/>
      <w:r>
        <w:rPr>
          <w:rFonts w:cs="Times New Roman"/>
          <w:color w:val="000000"/>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w:t>
      </w:r>
      <w:r w:rsidR="00D43196" w:rsidRPr="00D43196">
        <w:rPr>
          <w:rFonts w:cs="Times New Roman"/>
          <w:color w:val="000000"/>
          <w:sz w:val="28"/>
          <w:szCs w:val="28"/>
        </w:rPr>
        <w:t xml:space="preserve">Администрации  </w:t>
      </w:r>
      <w:r w:rsidR="00E029D2">
        <w:rPr>
          <w:rFonts w:cs="Times New Roman"/>
          <w:color w:val="000000"/>
          <w:sz w:val="28"/>
          <w:szCs w:val="28"/>
        </w:rPr>
        <w:t>Екатерининского</w:t>
      </w:r>
      <w:r w:rsidR="00D43196" w:rsidRPr="00D43196">
        <w:rPr>
          <w:rFonts w:cs="Times New Roman"/>
          <w:color w:val="000000"/>
          <w:sz w:val="28"/>
          <w:szCs w:val="28"/>
        </w:rPr>
        <w:t xml:space="preserve"> сельсовета</w:t>
      </w:r>
      <w:r w:rsidR="00D43196">
        <w:rPr>
          <w:rFonts w:cs="Times New Roman"/>
          <w:color w:val="000000"/>
          <w:sz w:val="28"/>
          <w:szCs w:val="28"/>
        </w:rPr>
        <w:t xml:space="preserve"> </w:t>
      </w:r>
      <w:r>
        <w:rPr>
          <w:rFonts w:cs="Times New Roman"/>
          <w:color w:val="000000"/>
          <w:sz w:val="28"/>
          <w:szCs w:val="28"/>
        </w:rPr>
        <w:t xml:space="preserve">для принятия решения о проведении </w:t>
      </w:r>
      <w:r>
        <w:rPr>
          <w:rFonts w:cs="Times New Roman"/>
          <w:color w:val="000000"/>
          <w:sz w:val="28"/>
          <w:szCs w:val="28"/>
        </w:rPr>
        <w:lastRenderedPageBreak/>
        <w:t>контрольного мероприятия                                  в соответствии с Федеральным законом от</w:t>
      </w:r>
      <w:proofErr w:type="gramEnd"/>
      <w:r>
        <w:rPr>
          <w:rFonts w:cs="Times New Roman"/>
          <w:color w:val="000000"/>
          <w:sz w:val="28"/>
          <w:szCs w:val="28"/>
        </w:rPr>
        <w:t xml:space="preserve"> 31.07.2020 № 248-ФЗ                               «О государственном контроле (надзоре) и муниципальном контроле                        в Российской Федерации.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Инспектор проводит обязательный профилактический визит                               в отношении: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Решение в форме </w:t>
      </w:r>
      <w:r w:rsidR="008053A7" w:rsidRPr="008053A7">
        <w:rPr>
          <w:rFonts w:cs="Times New Roman"/>
          <w:color w:val="000000"/>
          <w:sz w:val="28"/>
          <w:szCs w:val="28"/>
        </w:rPr>
        <w:t>распоряжения</w:t>
      </w:r>
      <w:r>
        <w:rPr>
          <w:rFonts w:cs="Times New Roman"/>
          <w:color w:val="000000"/>
          <w:sz w:val="28"/>
          <w:szCs w:val="28"/>
        </w:rPr>
        <w:t xml:space="preserve"> о проведении обязательного профилактического визита принимается </w:t>
      </w:r>
      <w:r w:rsidR="008053A7">
        <w:rPr>
          <w:rFonts w:cs="Times New Roman"/>
          <w:color w:val="000000"/>
          <w:sz w:val="28"/>
          <w:szCs w:val="28"/>
        </w:rPr>
        <w:t>Администрацией</w:t>
      </w:r>
      <w:r w:rsidR="008053A7" w:rsidRPr="00D43196">
        <w:rPr>
          <w:rFonts w:cs="Times New Roman"/>
          <w:color w:val="000000"/>
          <w:sz w:val="28"/>
          <w:szCs w:val="28"/>
        </w:rPr>
        <w:t xml:space="preserve">  </w:t>
      </w:r>
      <w:r w:rsidR="00E029D2">
        <w:rPr>
          <w:rFonts w:cs="Times New Roman"/>
          <w:color w:val="000000"/>
          <w:sz w:val="28"/>
          <w:szCs w:val="28"/>
        </w:rPr>
        <w:t>Екатерининского</w:t>
      </w:r>
      <w:r w:rsidR="008053A7" w:rsidRPr="00D43196">
        <w:rPr>
          <w:rFonts w:cs="Times New Roman"/>
          <w:color w:val="000000"/>
          <w:sz w:val="28"/>
          <w:szCs w:val="28"/>
        </w:rPr>
        <w:t xml:space="preserve"> сельсовета</w:t>
      </w:r>
      <w:r w:rsidR="008053A7">
        <w:rPr>
          <w:rFonts w:cs="Times New Roman"/>
          <w:color w:val="000000"/>
          <w:sz w:val="28"/>
          <w:szCs w:val="28"/>
        </w:rPr>
        <w:t xml:space="preserve"> </w:t>
      </w:r>
      <w:r>
        <w:rPr>
          <w:rFonts w:cs="Times New Roman"/>
          <w:color w:val="000000"/>
          <w:sz w:val="28"/>
          <w:szCs w:val="28"/>
        </w:rPr>
        <w:t xml:space="preserve">не </w:t>
      </w:r>
      <w:proofErr w:type="gramStart"/>
      <w:r>
        <w:rPr>
          <w:rFonts w:cs="Times New Roman"/>
          <w:color w:val="000000"/>
          <w:sz w:val="28"/>
          <w:szCs w:val="28"/>
        </w:rPr>
        <w:t>позднее</w:t>
      </w:r>
      <w:proofErr w:type="gramEnd"/>
      <w:r>
        <w:rPr>
          <w:rFonts w:cs="Times New Roman"/>
          <w:color w:val="000000"/>
          <w:sz w:val="28"/>
          <w:szCs w:val="28"/>
        </w:rPr>
        <w:t xml:space="preserve"> чем за 7 рабочих дней до даты его проведения.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 248-ФЗ.</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О проведении обязательного профилактического визита контролируемое лицо уведомляется </w:t>
      </w:r>
      <w:r w:rsidR="008053A7">
        <w:rPr>
          <w:rFonts w:cs="Times New Roman"/>
          <w:color w:val="000000"/>
          <w:sz w:val="28"/>
          <w:szCs w:val="28"/>
        </w:rPr>
        <w:t>Администрацией</w:t>
      </w:r>
      <w:r w:rsidR="008053A7" w:rsidRPr="00D43196">
        <w:rPr>
          <w:rFonts w:cs="Times New Roman"/>
          <w:color w:val="000000"/>
          <w:sz w:val="28"/>
          <w:szCs w:val="28"/>
        </w:rPr>
        <w:t xml:space="preserve">  </w:t>
      </w:r>
      <w:r w:rsidR="00E029D2">
        <w:rPr>
          <w:rFonts w:cs="Times New Roman"/>
          <w:color w:val="000000"/>
          <w:sz w:val="28"/>
          <w:szCs w:val="28"/>
        </w:rPr>
        <w:t>Екатерининского</w:t>
      </w:r>
      <w:r w:rsidR="008053A7" w:rsidRPr="00D43196">
        <w:rPr>
          <w:rFonts w:cs="Times New Roman"/>
          <w:color w:val="000000"/>
          <w:sz w:val="28"/>
          <w:szCs w:val="28"/>
        </w:rPr>
        <w:t xml:space="preserve">  сельсовета</w:t>
      </w:r>
      <w:r w:rsidR="008053A7">
        <w:rPr>
          <w:rFonts w:cs="Times New Roman"/>
          <w:color w:val="000000"/>
          <w:sz w:val="28"/>
          <w:szCs w:val="28"/>
        </w:rPr>
        <w:t xml:space="preserve"> </w:t>
      </w:r>
      <w:r>
        <w:rPr>
          <w:rFonts w:cs="Times New Roman"/>
          <w:color w:val="000000"/>
          <w:sz w:val="28"/>
          <w:szCs w:val="28"/>
        </w:rPr>
        <w:t>не позднее, чем за 5 рабочих дней до даты его проведения.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дата, время и место составления уведомления;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наименование контрольного органа;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полное наименование контролируемого лица;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фамилия, имя, отчество (при наличии) Инспектора;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5) дата, время и место обязательного профилактического визита;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6) подпись Инспектора.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Контролируемое лицо вправе отказаться от проведения обязательного профилактического визита, уведомив об этом</w:t>
      </w:r>
      <w:r w:rsidR="008053A7" w:rsidRPr="008053A7">
        <w:rPr>
          <w:rFonts w:cs="Times New Roman"/>
          <w:color w:val="000000"/>
          <w:sz w:val="28"/>
          <w:szCs w:val="28"/>
        </w:rPr>
        <w:t xml:space="preserve"> </w:t>
      </w:r>
      <w:r w:rsidR="008053A7">
        <w:rPr>
          <w:rFonts w:cs="Times New Roman"/>
          <w:color w:val="000000"/>
          <w:sz w:val="28"/>
          <w:szCs w:val="28"/>
        </w:rPr>
        <w:t>Администрацию</w:t>
      </w:r>
      <w:r w:rsidR="008053A7" w:rsidRPr="00D43196">
        <w:rPr>
          <w:rFonts w:cs="Times New Roman"/>
          <w:color w:val="000000"/>
          <w:sz w:val="28"/>
          <w:szCs w:val="28"/>
        </w:rPr>
        <w:t xml:space="preserve">  </w:t>
      </w:r>
      <w:r w:rsidR="00E029D2">
        <w:rPr>
          <w:rFonts w:cs="Times New Roman"/>
          <w:color w:val="000000"/>
          <w:sz w:val="28"/>
          <w:szCs w:val="28"/>
        </w:rPr>
        <w:t>Екатерининского</w:t>
      </w:r>
      <w:r w:rsidR="008053A7" w:rsidRPr="00D43196">
        <w:rPr>
          <w:rFonts w:cs="Times New Roman"/>
          <w:color w:val="000000"/>
          <w:sz w:val="28"/>
          <w:szCs w:val="28"/>
        </w:rPr>
        <w:t xml:space="preserve">  сельсовета</w:t>
      </w:r>
      <w:r w:rsidR="008053A7">
        <w:rPr>
          <w:rFonts w:cs="Times New Roman"/>
          <w:color w:val="000000"/>
          <w:sz w:val="28"/>
          <w:szCs w:val="28"/>
        </w:rPr>
        <w:t xml:space="preserve">, </w:t>
      </w:r>
      <w:r>
        <w:rPr>
          <w:rFonts w:cs="Times New Roman"/>
          <w:color w:val="000000"/>
          <w:sz w:val="28"/>
          <w:szCs w:val="28"/>
        </w:rPr>
        <w:t xml:space="preserve">не </w:t>
      </w:r>
      <w:proofErr w:type="gramStart"/>
      <w:r>
        <w:rPr>
          <w:rFonts w:cs="Times New Roman"/>
          <w:color w:val="000000"/>
          <w:sz w:val="28"/>
          <w:szCs w:val="28"/>
        </w:rPr>
        <w:t>позднее</w:t>
      </w:r>
      <w:proofErr w:type="gramEnd"/>
      <w:r>
        <w:rPr>
          <w:rFonts w:cs="Times New Roman"/>
          <w:color w:val="000000"/>
          <w:sz w:val="28"/>
          <w:szCs w:val="28"/>
        </w:rPr>
        <w:t xml:space="preserve"> чем за 3 рабочих дня до даты его проведения.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Срок проведения обязательного профилактического визита определяется Инспектором самостоятельно и не должен превышать 1 рабочего дня.</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Контрольные мероприятия, проводимые в рамках </w:t>
      </w: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муниципального контроля </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25. Муниципальный контроль осуществляется в виде плановых                        и внеплановых контрольных мероприятий.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26. В рамках осуществления муниципального контроля                                   при взаимодействии с контролируемым лицом проводятся следующие контрольные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1) инспекционный визит;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документарная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выездная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Без взаимодействия с контролируемым лицом проводятся следующие контрольные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наблюдение за соблюдением обязательных требований (мониторинг безопасности);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выездное обследование.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27. Плановые контрольные мероприятия осуществляются в отношении юридических лиц, индивидуальных предпринимателей.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Плановые контрольные мероприятия осуществляются                               в соответствии с ежегодными планами проведения плановых контрольных мероприятий.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Перечень плановых контрольных мероприятий и допустимых контрольных действий в составе </w:t>
      </w:r>
      <w:r w:rsidR="008053A7">
        <w:rPr>
          <w:rFonts w:cs="Times New Roman"/>
          <w:color w:val="000000"/>
          <w:sz w:val="28"/>
          <w:szCs w:val="28"/>
        </w:rPr>
        <w:t>каждого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Документарная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документарной проверки рассматриваются документы контролируемых лиц, имеющиеся в распоряжении</w:t>
      </w:r>
      <w:r w:rsidR="008053A7" w:rsidRPr="008053A7">
        <w:rPr>
          <w:rFonts w:cs="Times New Roman"/>
          <w:color w:val="000000"/>
          <w:sz w:val="28"/>
          <w:szCs w:val="28"/>
        </w:rPr>
        <w:t xml:space="preserve"> </w:t>
      </w:r>
      <w:r w:rsidR="008053A7" w:rsidRPr="00D43196">
        <w:rPr>
          <w:rFonts w:cs="Times New Roman"/>
          <w:color w:val="000000"/>
          <w:sz w:val="28"/>
          <w:szCs w:val="28"/>
        </w:rPr>
        <w:t xml:space="preserve">Администрации  </w:t>
      </w:r>
      <w:r w:rsidR="00E029D2">
        <w:rPr>
          <w:rFonts w:cs="Times New Roman"/>
          <w:color w:val="000000"/>
          <w:sz w:val="28"/>
          <w:szCs w:val="28"/>
        </w:rPr>
        <w:t>Екатерининского</w:t>
      </w:r>
      <w:r w:rsidR="008053A7" w:rsidRPr="00D43196">
        <w:rPr>
          <w:rFonts w:cs="Times New Roman"/>
          <w:color w:val="000000"/>
          <w:sz w:val="28"/>
          <w:szCs w:val="28"/>
        </w:rPr>
        <w:t xml:space="preserve">  сельсовета</w:t>
      </w:r>
      <w:r>
        <w:rPr>
          <w:rFonts w:cs="Times New Roman"/>
          <w:color w:val="000000"/>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proofErr w:type="gramStart"/>
      <w:r>
        <w:rPr>
          <w:rFonts w:cs="Times New Roman"/>
          <w:color w:val="000000"/>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8053A7" w:rsidRPr="00D43196">
        <w:rPr>
          <w:rFonts w:cs="Times New Roman"/>
          <w:color w:val="000000"/>
          <w:sz w:val="28"/>
          <w:szCs w:val="28"/>
        </w:rPr>
        <w:t xml:space="preserve">Администрации  </w:t>
      </w:r>
      <w:r w:rsidR="00E029D2">
        <w:rPr>
          <w:rFonts w:cs="Times New Roman"/>
          <w:color w:val="000000"/>
          <w:sz w:val="28"/>
          <w:szCs w:val="28"/>
        </w:rPr>
        <w:t>Екатерининского</w:t>
      </w:r>
      <w:r w:rsidR="008053A7" w:rsidRPr="00D43196">
        <w:rPr>
          <w:rFonts w:cs="Times New Roman"/>
          <w:color w:val="000000"/>
          <w:sz w:val="28"/>
          <w:szCs w:val="28"/>
        </w:rPr>
        <w:t xml:space="preserve">  сельсовета</w:t>
      </w:r>
      <w:r w:rsidR="008053A7">
        <w:rPr>
          <w:rFonts w:cs="Times New Roman"/>
          <w:color w:val="000000"/>
          <w:sz w:val="28"/>
          <w:szCs w:val="28"/>
        </w:rPr>
        <w:t xml:space="preserve"> </w:t>
      </w:r>
      <w:r>
        <w:rPr>
          <w:rFonts w:cs="Times New Roman"/>
          <w:color w:val="000000"/>
          <w:sz w:val="28"/>
          <w:szCs w:val="28"/>
        </w:rPr>
        <w:t>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w:t>
      </w:r>
      <w:proofErr w:type="gramEnd"/>
      <w:r>
        <w:rPr>
          <w:rFonts w:cs="Times New Roman"/>
          <w:color w:val="000000"/>
          <w:sz w:val="28"/>
          <w:szCs w:val="28"/>
        </w:rPr>
        <w:t xml:space="preserve"> необходимые пояснения.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proofErr w:type="gramStart"/>
      <w:r>
        <w:rPr>
          <w:rFonts w:cs="Times New Roman"/>
          <w:color w:val="000000"/>
          <w:sz w:val="28"/>
          <w:szCs w:val="28"/>
        </w:rPr>
        <w:t xml:space="preserve">Контролируемое лицо, представляющее в </w:t>
      </w:r>
      <w:r w:rsidR="008053A7">
        <w:rPr>
          <w:rFonts w:cs="Times New Roman"/>
          <w:color w:val="000000"/>
          <w:sz w:val="28"/>
          <w:szCs w:val="28"/>
        </w:rPr>
        <w:t>Администрацию</w:t>
      </w:r>
      <w:r w:rsidR="008053A7" w:rsidRPr="00D43196">
        <w:rPr>
          <w:rFonts w:cs="Times New Roman"/>
          <w:color w:val="000000"/>
          <w:sz w:val="28"/>
          <w:szCs w:val="28"/>
        </w:rPr>
        <w:t xml:space="preserve">  </w:t>
      </w:r>
      <w:r w:rsidR="00E029D2">
        <w:rPr>
          <w:rFonts w:cs="Times New Roman"/>
          <w:color w:val="000000"/>
          <w:sz w:val="28"/>
          <w:szCs w:val="28"/>
        </w:rPr>
        <w:t xml:space="preserve">Екатерининского </w:t>
      </w:r>
      <w:r w:rsidR="008053A7" w:rsidRPr="00D43196">
        <w:rPr>
          <w:rFonts w:cs="Times New Roman"/>
          <w:color w:val="000000"/>
          <w:sz w:val="28"/>
          <w:szCs w:val="28"/>
        </w:rPr>
        <w:t>сельсовета</w:t>
      </w:r>
      <w:r w:rsidR="008053A7">
        <w:rPr>
          <w:rFonts w:cs="Times New Roman"/>
          <w:color w:val="000000"/>
          <w:sz w:val="28"/>
          <w:szCs w:val="28"/>
        </w:rPr>
        <w:t xml:space="preserve"> </w:t>
      </w:r>
      <w:r>
        <w:rPr>
          <w:rFonts w:cs="Times New Roman"/>
          <w:color w:val="000000"/>
          <w:sz w:val="28"/>
          <w:szCs w:val="28"/>
        </w:rPr>
        <w:t xml:space="preserve">пояснения относительно выявленных ошибок и (или) противоречий в представленных документах либо относительно </w:t>
      </w:r>
      <w:r>
        <w:rPr>
          <w:rFonts w:cs="Times New Roman"/>
          <w:color w:val="000000"/>
          <w:sz w:val="28"/>
          <w:szCs w:val="28"/>
        </w:rPr>
        <w:lastRenderedPageBreak/>
        <w:t xml:space="preserve">несоответствия сведений, содержащихся в этих документах, сведениям, содержащимся в имеющихся у </w:t>
      </w:r>
      <w:r w:rsidR="008053A7" w:rsidRPr="00D43196">
        <w:rPr>
          <w:rFonts w:cs="Times New Roman"/>
          <w:color w:val="000000"/>
          <w:sz w:val="28"/>
          <w:szCs w:val="28"/>
        </w:rPr>
        <w:t xml:space="preserve">Администрации  </w:t>
      </w:r>
      <w:r w:rsidR="00E029D2">
        <w:rPr>
          <w:rFonts w:cs="Times New Roman"/>
          <w:color w:val="000000"/>
          <w:sz w:val="28"/>
          <w:szCs w:val="28"/>
        </w:rPr>
        <w:t>Екатерининского</w:t>
      </w:r>
      <w:r w:rsidR="008053A7" w:rsidRPr="00D43196">
        <w:rPr>
          <w:rFonts w:cs="Times New Roman"/>
          <w:color w:val="000000"/>
          <w:sz w:val="28"/>
          <w:szCs w:val="28"/>
        </w:rPr>
        <w:t xml:space="preserve">  сельсовета</w:t>
      </w:r>
      <w:r w:rsidR="008053A7">
        <w:rPr>
          <w:rFonts w:cs="Times New Roman"/>
          <w:color w:val="000000"/>
          <w:sz w:val="28"/>
          <w:szCs w:val="28"/>
        </w:rPr>
        <w:t xml:space="preserve"> </w:t>
      </w:r>
      <w:r>
        <w:rPr>
          <w:rFonts w:cs="Times New Roman"/>
          <w:color w:val="000000"/>
          <w:sz w:val="28"/>
          <w:szCs w:val="28"/>
        </w:rPr>
        <w:t>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Срок проведения документарной проверки не может превышать 10 рабочих дней. </w:t>
      </w:r>
      <w:proofErr w:type="gramStart"/>
      <w:r>
        <w:rPr>
          <w:rFonts w:cs="Times New Roman"/>
          <w:color w:val="000000"/>
          <w:sz w:val="28"/>
          <w:szCs w:val="28"/>
        </w:rPr>
        <w:t xml:space="preserve">В указанный срок не включается период с момента направления </w:t>
      </w:r>
      <w:r w:rsidR="008053A7">
        <w:rPr>
          <w:rFonts w:cs="Times New Roman"/>
          <w:color w:val="000000"/>
          <w:sz w:val="28"/>
          <w:szCs w:val="28"/>
        </w:rPr>
        <w:t>Администрацией</w:t>
      </w:r>
      <w:r w:rsidR="008053A7" w:rsidRPr="00D43196">
        <w:rPr>
          <w:rFonts w:cs="Times New Roman"/>
          <w:color w:val="000000"/>
          <w:sz w:val="28"/>
          <w:szCs w:val="28"/>
        </w:rPr>
        <w:t xml:space="preserve">  </w:t>
      </w:r>
      <w:r w:rsidR="00E029D2">
        <w:rPr>
          <w:rFonts w:cs="Times New Roman"/>
          <w:color w:val="000000"/>
          <w:sz w:val="28"/>
          <w:szCs w:val="28"/>
        </w:rPr>
        <w:t>Екатерининского</w:t>
      </w:r>
      <w:r w:rsidR="008053A7" w:rsidRPr="00D43196">
        <w:rPr>
          <w:rFonts w:cs="Times New Roman"/>
          <w:color w:val="000000"/>
          <w:sz w:val="28"/>
          <w:szCs w:val="28"/>
        </w:rPr>
        <w:t xml:space="preserve">  сельсовета</w:t>
      </w:r>
      <w:r w:rsidR="008053A7">
        <w:rPr>
          <w:rFonts w:cs="Times New Roman"/>
          <w:color w:val="000000"/>
          <w:sz w:val="28"/>
          <w:szCs w:val="28"/>
        </w:rPr>
        <w:t xml:space="preserve"> </w:t>
      </w:r>
      <w:r>
        <w:rPr>
          <w:rFonts w:cs="Times New Roman"/>
          <w:color w:val="000000"/>
          <w:sz w:val="28"/>
          <w:szCs w:val="28"/>
        </w:rPr>
        <w:t>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w:t>
      </w:r>
      <w:r w:rsidR="008053A7" w:rsidRPr="008053A7">
        <w:rPr>
          <w:rFonts w:cs="Times New Roman"/>
          <w:color w:val="000000"/>
          <w:sz w:val="28"/>
          <w:szCs w:val="28"/>
        </w:rPr>
        <w:t xml:space="preserve"> </w:t>
      </w:r>
      <w:r w:rsidR="008053A7">
        <w:rPr>
          <w:rFonts w:cs="Times New Roman"/>
          <w:color w:val="000000"/>
          <w:sz w:val="28"/>
          <w:szCs w:val="28"/>
        </w:rPr>
        <w:t>Администрацию</w:t>
      </w:r>
      <w:r w:rsidR="008053A7" w:rsidRPr="00D43196">
        <w:rPr>
          <w:rFonts w:cs="Times New Roman"/>
          <w:color w:val="000000"/>
          <w:sz w:val="28"/>
          <w:szCs w:val="28"/>
        </w:rPr>
        <w:t xml:space="preserve">  </w:t>
      </w:r>
      <w:r w:rsidR="00E029D2">
        <w:rPr>
          <w:rFonts w:cs="Times New Roman"/>
          <w:color w:val="000000"/>
          <w:sz w:val="28"/>
          <w:szCs w:val="28"/>
        </w:rPr>
        <w:t>Екатерининского</w:t>
      </w:r>
      <w:r w:rsidR="008053A7" w:rsidRPr="00D43196">
        <w:rPr>
          <w:rFonts w:cs="Times New Roman"/>
          <w:color w:val="000000"/>
          <w:sz w:val="28"/>
          <w:szCs w:val="28"/>
        </w:rPr>
        <w:t xml:space="preserve"> сельсовета</w:t>
      </w:r>
      <w:r>
        <w:rPr>
          <w:rFonts w:cs="Times New Roman"/>
          <w:color w:val="000000"/>
          <w:sz w:val="28"/>
          <w:szCs w:val="28"/>
        </w:rPr>
        <w:t>, а также период с момента направления контролируемому лицу информации</w:t>
      </w:r>
      <w:r w:rsidR="008053A7" w:rsidRPr="008053A7">
        <w:rPr>
          <w:rFonts w:cs="Times New Roman"/>
          <w:color w:val="000000"/>
          <w:sz w:val="28"/>
          <w:szCs w:val="28"/>
        </w:rPr>
        <w:t xml:space="preserve"> </w:t>
      </w:r>
      <w:r w:rsidR="008053A7" w:rsidRPr="00D43196">
        <w:rPr>
          <w:rFonts w:cs="Times New Roman"/>
          <w:color w:val="000000"/>
          <w:sz w:val="28"/>
          <w:szCs w:val="28"/>
        </w:rPr>
        <w:t xml:space="preserve">Администрации  </w:t>
      </w:r>
      <w:r w:rsidR="00E029D2">
        <w:rPr>
          <w:rFonts w:cs="Times New Roman"/>
          <w:color w:val="000000"/>
          <w:sz w:val="28"/>
          <w:szCs w:val="28"/>
        </w:rPr>
        <w:t>Екатерининского</w:t>
      </w:r>
      <w:r w:rsidR="008053A7" w:rsidRPr="00D43196">
        <w:rPr>
          <w:rFonts w:cs="Times New Roman"/>
          <w:color w:val="000000"/>
          <w:sz w:val="28"/>
          <w:szCs w:val="28"/>
        </w:rPr>
        <w:t xml:space="preserve">  сельсовета</w:t>
      </w:r>
      <w:r>
        <w:rPr>
          <w:rFonts w:cs="Times New Roman"/>
          <w:color w:val="000000"/>
          <w:sz w:val="28"/>
          <w:szCs w:val="28"/>
        </w:rPr>
        <w:t>, о выявлении ошибок и (или) противоречий в представленных контролируемым лицом документах либо              о</w:t>
      </w:r>
      <w:proofErr w:type="gramEnd"/>
      <w:r>
        <w:rPr>
          <w:rFonts w:cs="Times New Roman"/>
          <w:color w:val="000000"/>
          <w:sz w:val="28"/>
          <w:szCs w:val="28"/>
        </w:rPr>
        <w:t xml:space="preserve"> </w:t>
      </w:r>
      <w:proofErr w:type="gramStart"/>
      <w:r>
        <w:rPr>
          <w:rFonts w:cs="Times New Roman"/>
          <w:color w:val="000000"/>
          <w:sz w:val="28"/>
          <w:szCs w:val="28"/>
        </w:rPr>
        <w:t>несоответствии сведений, содержащихся в этих документах, сведениям, содержащимся в имеющихся у</w:t>
      </w:r>
      <w:r w:rsidR="008053A7" w:rsidRPr="008053A7">
        <w:rPr>
          <w:rFonts w:cs="Times New Roman"/>
          <w:color w:val="000000"/>
          <w:sz w:val="28"/>
          <w:szCs w:val="28"/>
        </w:rPr>
        <w:t xml:space="preserve"> </w:t>
      </w:r>
      <w:r w:rsidR="008053A7" w:rsidRPr="00D43196">
        <w:rPr>
          <w:rFonts w:cs="Times New Roman"/>
          <w:color w:val="000000"/>
          <w:sz w:val="28"/>
          <w:szCs w:val="28"/>
        </w:rPr>
        <w:t xml:space="preserve">Администрации  </w:t>
      </w:r>
      <w:r w:rsidR="00E029D2">
        <w:rPr>
          <w:rFonts w:cs="Times New Roman"/>
          <w:color w:val="000000"/>
          <w:sz w:val="28"/>
          <w:szCs w:val="28"/>
        </w:rPr>
        <w:t>Екатерининского</w:t>
      </w:r>
      <w:r w:rsidR="008053A7" w:rsidRPr="00D43196">
        <w:rPr>
          <w:rFonts w:cs="Times New Roman"/>
          <w:color w:val="000000"/>
          <w:sz w:val="28"/>
          <w:szCs w:val="28"/>
        </w:rPr>
        <w:t xml:space="preserve">  сельсовета</w:t>
      </w:r>
      <w:r>
        <w:rPr>
          <w:rFonts w:cs="Times New Roman"/>
          <w:color w:val="000000"/>
          <w:sz w:val="28"/>
          <w:szCs w:val="28"/>
        </w:rPr>
        <w:t>,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w:t>
      </w:r>
      <w:r w:rsidR="008053A7" w:rsidRPr="008053A7">
        <w:rPr>
          <w:rFonts w:cs="Times New Roman"/>
          <w:color w:val="000000"/>
          <w:sz w:val="28"/>
          <w:szCs w:val="28"/>
        </w:rPr>
        <w:t xml:space="preserve"> </w:t>
      </w:r>
      <w:r w:rsidR="008053A7" w:rsidRPr="00D43196">
        <w:rPr>
          <w:rFonts w:cs="Times New Roman"/>
          <w:color w:val="000000"/>
          <w:sz w:val="28"/>
          <w:szCs w:val="28"/>
        </w:rPr>
        <w:t>Админи</w:t>
      </w:r>
      <w:r w:rsidR="008053A7">
        <w:rPr>
          <w:rFonts w:cs="Times New Roman"/>
          <w:color w:val="000000"/>
          <w:sz w:val="28"/>
          <w:szCs w:val="28"/>
        </w:rPr>
        <w:t xml:space="preserve">страцию  </w:t>
      </w:r>
      <w:r w:rsidR="00E029D2">
        <w:rPr>
          <w:rFonts w:cs="Times New Roman"/>
          <w:color w:val="000000"/>
          <w:sz w:val="28"/>
          <w:szCs w:val="28"/>
        </w:rPr>
        <w:t>Екатерининского</w:t>
      </w:r>
      <w:r w:rsidR="008053A7">
        <w:rPr>
          <w:rFonts w:cs="Times New Roman"/>
          <w:color w:val="000000"/>
          <w:sz w:val="28"/>
          <w:szCs w:val="28"/>
        </w:rPr>
        <w:t xml:space="preserve">  сельсовет</w:t>
      </w:r>
      <w:r w:rsidR="00E029D2">
        <w:rPr>
          <w:rFonts w:cs="Times New Roman"/>
          <w:color w:val="000000"/>
          <w:sz w:val="28"/>
          <w:szCs w:val="28"/>
        </w:rPr>
        <w:t>а</w:t>
      </w:r>
      <w:r w:rsidR="008053A7">
        <w:rPr>
          <w:rFonts w:cs="Times New Roman"/>
          <w:color w:val="000000"/>
          <w:sz w:val="28"/>
          <w:szCs w:val="28"/>
        </w:rPr>
        <w:t>.</w:t>
      </w:r>
      <w:proofErr w:type="gramEnd"/>
      <w:r>
        <w:rPr>
          <w:rFonts w:cs="Times New Roman"/>
          <w:color w:val="000000"/>
          <w:sz w:val="28"/>
          <w:szCs w:val="28"/>
        </w:rPr>
        <w:t xml:space="preserve"> В ходе документарной проверки могут совершаться следующие действия: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истребование документов;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 экспертиза.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Выездная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w:t>
      </w:r>
      <w:r w:rsidR="008053A7" w:rsidRPr="008053A7">
        <w:rPr>
          <w:rFonts w:cs="Times New Roman"/>
          <w:color w:val="000000"/>
          <w:sz w:val="28"/>
          <w:szCs w:val="28"/>
        </w:rPr>
        <w:t xml:space="preserve"> </w:t>
      </w:r>
      <w:r w:rsidR="008053A7" w:rsidRPr="00D43196">
        <w:rPr>
          <w:rFonts w:cs="Times New Roman"/>
          <w:color w:val="000000"/>
          <w:sz w:val="28"/>
          <w:szCs w:val="28"/>
        </w:rPr>
        <w:t xml:space="preserve">Администрации  </w:t>
      </w:r>
      <w:r w:rsidR="00E029D2">
        <w:rPr>
          <w:rFonts w:cs="Times New Roman"/>
          <w:color w:val="000000"/>
          <w:sz w:val="28"/>
          <w:szCs w:val="28"/>
        </w:rPr>
        <w:t>Екатерининского</w:t>
      </w:r>
      <w:r w:rsidR="008053A7" w:rsidRPr="00D43196">
        <w:rPr>
          <w:rFonts w:cs="Times New Roman"/>
          <w:color w:val="000000"/>
          <w:sz w:val="28"/>
          <w:szCs w:val="28"/>
        </w:rPr>
        <w:t xml:space="preserve">  сельсовета</w:t>
      </w:r>
      <w:r>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w:t>
      </w:r>
      <w:r>
        <w:rPr>
          <w:rFonts w:cs="Times New Roman"/>
          <w:color w:val="000000"/>
          <w:sz w:val="28"/>
          <w:szCs w:val="28"/>
        </w:rPr>
        <w:lastRenderedPageBreak/>
        <w:t>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выездной проверки могут</w:t>
      </w:r>
      <w:r w:rsidR="008053A7">
        <w:rPr>
          <w:rFonts w:cs="Times New Roman"/>
          <w:color w:val="000000"/>
          <w:sz w:val="28"/>
          <w:szCs w:val="28"/>
        </w:rPr>
        <w:t xml:space="preserve"> совершаться следующие действия: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осмотр;</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опрос;</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г) истребование документов;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д) инструментальное обследование;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е) экспертиза.</w:t>
      </w:r>
    </w:p>
    <w:p w:rsidR="008053A7"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Проведение плановых проверок юридических лиц, индивидуальных предпринимателей в зависимости от присвоенной их деятельности                                     категории риска осуществляется со следующей периодичностью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для категории высокого риска одно из следующих контрольных (надзорных) мероприятий: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документарная проверка – один раз в 2 года;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выездная проверка – один раз в 2 года;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для категории среднего риска одно из следующих контрольных (надзорных) мероприятий: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документарная проверка – один раз в 3 года;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выездная проверка – один раз в 3 года;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для категории умеренного риска одно из следующих контрольных (надзорных) мероприятий: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документарная проверка – один раз в 6 лет;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выездная проверка – один раз в 6 лет.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отношении юридических лиц, индивидуальных предпринимателей чья деятельность отнесена к категории низкого риска, плановые проверки                              не проводятся.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w:t>
      </w:r>
      <w:r w:rsidRPr="00B545D5">
        <w:rPr>
          <w:rFonts w:cs="Times New Roman"/>
          <w:color w:val="000000"/>
          <w:sz w:val="28"/>
          <w:szCs w:val="28"/>
        </w:rPr>
        <w:t>в службу уведомлением о начале осуществления указанной деятельности;</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lastRenderedPageBreak/>
        <w:t>2)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1, 3 настоящего пункта;</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3) присвоения объекту муниципального контроля категории высокого, среднего, умеренного риска.</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Основанием для включения плановой проверки в ежегодный план проведения контрольных (надзорных) мероприятий на очередной календарный год является, в том числе истечение одного года со дня:</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494302" w:rsidRPr="00B545D5"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2) установления или изменения нормативов потребления коммунальных ресурсов (коммунальных услуг).</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27. Внеплановые контрольные мероприятия проводятся при наличии оснований, предусмотренных пунктами 1, 3, 4, 5 части 1 статьи 57 Федерального закона от 31.</w:t>
      </w:r>
      <w:r>
        <w:rPr>
          <w:rFonts w:cs="Times New Roman"/>
          <w:color w:val="000000"/>
          <w:sz w:val="28"/>
          <w:szCs w:val="28"/>
        </w:rPr>
        <w:t>07.2020 № 248-ФЗ «О государственном контроле (надзоре) и муниципальном контроле в Российской Федерации».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Перечень внеплановых контрольных мероприятий и допустимых контрольных действий в составе каждого контрольного меро</w:t>
      </w:r>
      <w:r w:rsidR="008053A7">
        <w:rPr>
          <w:rFonts w:cs="Times New Roman"/>
          <w:color w:val="000000"/>
          <w:sz w:val="28"/>
          <w:szCs w:val="28"/>
        </w:rPr>
        <w:t>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Инспекционный визит.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Инспекционный визит проводится без предварительного уведомления контролируемого лица.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инспекционного визита могут совершаться следующие действия: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осмотр;</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опрос;</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Документарная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документарной проверки могут совершаться следующие действия: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б) истребование документов;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экспертиза.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Выездная проверка.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выездной проверки могут совершаться следующие действия: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осмотр;</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опрос;</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получение письменных объяснений;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г) истребование документов;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 инструментальное обследование;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е) экспертиза.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Наблюдение за соблюдением обязательных требований (мониторинг безопасности).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5. Выездное обследование.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ходе выездного обследования могут совершаться следующие действия: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 осмотр;</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б) инструментальное обследование (с применением видеозаписи);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экспертиза.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По результатам проведения выездного обследования не выдается предписание об устранении выявленных нарушений.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28. Случаи, при наступлении которых индивидуальный предприниматель, гражданин, являющиеся контролируемыми лицами, вправе представить в </w:t>
      </w:r>
      <w:r w:rsidR="00E029D2">
        <w:rPr>
          <w:rFonts w:cs="Times New Roman"/>
          <w:color w:val="000000"/>
          <w:sz w:val="28"/>
          <w:szCs w:val="28"/>
        </w:rPr>
        <w:t>а</w:t>
      </w:r>
      <w:r w:rsidR="008053A7" w:rsidRPr="00D43196">
        <w:rPr>
          <w:rFonts w:cs="Times New Roman"/>
          <w:color w:val="000000"/>
          <w:sz w:val="28"/>
          <w:szCs w:val="28"/>
        </w:rPr>
        <w:t>дминистраци</w:t>
      </w:r>
      <w:r w:rsidR="008053A7">
        <w:rPr>
          <w:rFonts w:cs="Times New Roman"/>
          <w:color w:val="000000"/>
          <w:sz w:val="28"/>
          <w:szCs w:val="28"/>
        </w:rPr>
        <w:t>ю</w:t>
      </w:r>
      <w:r w:rsidR="008053A7" w:rsidRPr="00D43196">
        <w:rPr>
          <w:rFonts w:cs="Times New Roman"/>
          <w:color w:val="000000"/>
          <w:sz w:val="28"/>
          <w:szCs w:val="28"/>
        </w:rPr>
        <w:t xml:space="preserve">  </w:t>
      </w:r>
      <w:r w:rsidR="00E029D2">
        <w:rPr>
          <w:rFonts w:cs="Times New Roman"/>
          <w:color w:val="000000"/>
          <w:sz w:val="28"/>
          <w:szCs w:val="28"/>
        </w:rPr>
        <w:t>Екатерининского</w:t>
      </w:r>
      <w:r w:rsidR="008053A7" w:rsidRPr="00D43196">
        <w:rPr>
          <w:rFonts w:cs="Times New Roman"/>
          <w:color w:val="000000"/>
          <w:sz w:val="28"/>
          <w:szCs w:val="28"/>
        </w:rPr>
        <w:t xml:space="preserve">  сельсовета</w:t>
      </w:r>
      <w:r w:rsidR="008053A7">
        <w:rPr>
          <w:rFonts w:cs="Times New Roman"/>
          <w:color w:val="000000"/>
          <w:sz w:val="28"/>
          <w:szCs w:val="28"/>
        </w:rPr>
        <w:t xml:space="preserve"> </w:t>
      </w:r>
      <w:r>
        <w:rPr>
          <w:rFonts w:cs="Times New Roman"/>
          <w:color w:val="000000"/>
          <w:sz w:val="28"/>
          <w:szCs w:val="28"/>
        </w:rPr>
        <w:t>информацию о невозможности присутствия при проведении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болезнь;</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нахождение за пределами Российской Федерации;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 административный арест;</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29.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1) сведений, отнесенных законодательством Российской Федерации                  к государственной тайне;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2) объектов, которые законодательством Российской Федерации отнесены к режимным и особо важным объектам.</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проведении выездной проверки в отсутствие контролируемого лица;</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при проведении выездной проверки, в ходе которой осуществлялись препятствия в ее проведении и совершении контрольных действий.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Результаты проведения фотосъемки, аудио- и видеозаписи являются приложением к акту контрольного мероприятия.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30. Результаты контрольного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31. В случае выявления при проведении контрольного мероприятия нарушений обязательных требований контролируемым лицом </w:t>
      </w:r>
      <w:r w:rsidR="008053A7" w:rsidRPr="00D43196">
        <w:rPr>
          <w:rFonts w:cs="Times New Roman"/>
          <w:color w:val="000000"/>
          <w:sz w:val="28"/>
          <w:szCs w:val="28"/>
        </w:rPr>
        <w:t>Администрации  Никольского  сельсовета</w:t>
      </w:r>
      <w:r w:rsidR="008053A7">
        <w:rPr>
          <w:rFonts w:cs="Times New Roman"/>
          <w:color w:val="000000"/>
          <w:sz w:val="28"/>
          <w:szCs w:val="28"/>
        </w:rPr>
        <w:t xml:space="preserve"> </w:t>
      </w:r>
      <w:r>
        <w:rPr>
          <w:rFonts w:cs="Times New Roman"/>
          <w:color w:val="000000"/>
          <w:sz w:val="28"/>
          <w:szCs w:val="28"/>
        </w:rPr>
        <w:t xml:space="preserve">в пределах полномочий, предусмотренных законодательством Российской Федерации, </w:t>
      </w:r>
      <w:proofErr w:type="gramStart"/>
      <w:r>
        <w:rPr>
          <w:rFonts w:cs="Times New Roman"/>
          <w:color w:val="000000"/>
          <w:sz w:val="28"/>
          <w:szCs w:val="28"/>
        </w:rPr>
        <w:t>обязана</w:t>
      </w:r>
      <w:proofErr w:type="gramEnd"/>
      <w:r>
        <w:rPr>
          <w:rFonts w:cs="Times New Roman"/>
          <w:color w:val="000000"/>
          <w:sz w:val="28"/>
          <w:szCs w:val="28"/>
        </w:rPr>
        <w:t xml:space="preserve">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lastRenderedPageBreak/>
        <w:t xml:space="preserve">32.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                                и муниципальном контроле в Российской Федерации», не принимаются                  (в части административных правонарушений).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34. </w:t>
      </w:r>
      <w:r w:rsidR="008053A7" w:rsidRPr="00D43196">
        <w:rPr>
          <w:rFonts w:cs="Times New Roman"/>
          <w:color w:val="000000"/>
          <w:sz w:val="28"/>
          <w:szCs w:val="28"/>
        </w:rPr>
        <w:t xml:space="preserve">Администрации  </w:t>
      </w:r>
      <w:r w:rsidR="00E029D2">
        <w:rPr>
          <w:rFonts w:cs="Times New Roman"/>
          <w:color w:val="000000"/>
          <w:sz w:val="28"/>
          <w:szCs w:val="28"/>
        </w:rPr>
        <w:t>Екатерининского</w:t>
      </w:r>
      <w:r w:rsidR="008053A7" w:rsidRPr="00D43196">
        <w:rPr>
          <w:rFonts w:cs="Times New Roman"/>
          <w:color w:val="000000"/>
          <w:sz w:val="28"/>
          <w:szCs w:val="28"/>
        </w:rPr>
        <w:t xml:space="preserve">  сельсовета</w:t>
      </w:r>
      <w:r w:rsidR="008053A7">
        <w:rPr>
          <w:rFonts w:cs="Times New Roman"/>
          <w:color w:val="000000"/>
          <w:sz w:val="28"/>
          <w:szCs w:val="28"/>
        </w:rPr>
        <w:t xml:space="preserve"> </w:t>
      </w:r>
      <w:r>
        <w:rPr>
          <w:rFonts w:cs="Times New Roman"/>
          <w:color w:val="000000"/>
          <w:sz w:val="28"/>
          <w:szCs w:val="28"/>
        </w:rPr>
        <w:t xml:space="preserve">осуществляет </w:t>
      </w:r>
      <w:proofErr w:type="gramStart"/>
      <w:r>
        <w:rPr>
          <w:rFonts w:cs="Times New Roman"/>
          <w:color w:val="000000"/>
          <w:sz w:val="28"/>
          <w:szCs w:val="28"/>
        </w:rPr>
        <w:t>контроль за</w:t>
      </w:r>
      <w:proofErr w:type="gramEnd"/>
      <w:r>
        <w:rPr>
          <w:rFonts w:cs="Times New Roman"/>
          <w:color w:val="000000"/>
          <w:sz w:val="28"/>
          <w:szCs w:val="28"/>
        </w:rPr>
        <w:t xml:space="preserve"> исполнением предписаний, иных принятых решений в рамках муниципального контроля.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Оценка исполнения контролируемым лицом решений, принятых                      в соответствии с п. 34 настоящего Положения осуществляется </w:t>
      </w:r>
      <w:r w:rsidR="00A94719">
        <w:rPr>
          <w:rFonts w:cs="Times New Roman"/>
          <w:color w:val="000000"/>
          <w:sz w:val="28"/>
          <w:szCs w:val="28"/>
        </w:rPr>
        <w:t>Администрацией</w:t>
      </w:r>
      <w:r w:rsidR="00A94719" w:rsidRPr="00D43196">
        <w:rPr>
          <w:rFonts w:cs="Times New Roman"/>
          <w:color w:val="000000"/>
          <w:sz w:val="28"/>
          <w:szCs w:val="28"/>
        </w:rPr>
        <w:t xml:space="preserve"> </w:t>
      </w:r>
      <w:r w:rsidR="00E029D2">
        <w:rPr>
          <w:rFonts w:cs="Times New Roman"/>
          <w:color w:val="000000"/>
          <w:sz w:val="28"/>
          <w:szCs w:val="28"/>
        </w:rPr>
        <w:t>Екатерининского</w:t>
      </w:r>
      <w:r w:rsidR="00A94719" w:rsidRPr="00D43196">
        <w:rPr>
          <w:rFonts w:cs="Times New Roman"/>
          <w:color w:val="000000"/>
          <w:sz w:val="28"/>
          <w:szCs w:val="28"/>
        </w:rPr>
        <w:t xml:space="preserve">  сельсовета</w:t>
      </w:r>
      <w:r w:rsidR="00A94719">
        <w:rPr>
          <w:rFonts w:cs="Times New Roman"/>
          <w:color w:val="000000"/>
          <w:sz w:val="28"/>
          <w:szCs w:val="28"/>
        </w:rPr>
        <w:t xml:space="preserve"> </w:t>
      </w:r>
      <w:r>
        <w:rPr>
          <w:rFonts w:cs="Times New Roman"/>
          <w:color w:val="000000"/>
          <w:sz w:val="28"/>
          <w:szCs w:val="28"/>
        </w:rPr>
        <w:t>в порядке, установленном Федеральным закон</w:t>
      </w:r>
      <w:r w:rsidR="00A94719">
        <w:rPr>
          <w:rFonts w:cs="Times New Roman"/>
          <w:color w:val="000000"/>
          <w:sz w:val="28"/>
          <w:szCs w:val="28"/>
        </w:rPr>
        <w:t xml:space="preserve">ом </w:t>
      </w:r>
      <w:r>
        <w:rPr>
          <w:rFonts w:cs="Times New Roman"/>
          <w:color w:val="000000"/>
          <w:sz w:val="28"/>
          <w:szCs w:val="28"/>
        </w:rPr>
        <w:t xml:space="preserve"> от 31.07.2020 № 248-ФЗ «О государственном контроле (надзоре</w:t>
      </w:r>
      <w:r w:rsidR="00A94719">
        <w:rPr>
          <w:rFonts w:cs="Times New Roman"/>
          <w:color w:val="000000"/>
          <w:sz w:val="28"/>
          <w:szCs w:val="28"/>
        </w:rPr>
        <w:t xml:space="preserve">) </w:t>
      </w:r>
      <w:r>
        <w:rPr>
          <w:rFonts w:cs="Times New Roman"/>
          <w:color w:val="000000"/>
          <w:sz w:val="28"/>
          <w:szCs w:val="28"/>
        </w:rPr>
        <w:t xml:space="preserve"> и муниципальном контроле в Российской Федерации». </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Pr="00B545D5" w:rsidRDefault="00B545D5">
      <w:pPr>
        <w:pBdr>
          <w:top w:val="nil"/>
          <w:left w:val="nil"/>
          <w:bottom w:val="nil"/>
          <w:right w:val="nil"/>
          <w:between w:val="nil"/>
        </w:pBdr>
        <w:spacing w:line="240" w:lineRule="auto"/>
        <w:ind w:left="1" w:hanging="3"/>
        <w:jc w:val="center"/>
        <w:rPr>
          <w:rFonts w:cs="Times New Roman"/>
          <w:color w:val="000000"/>
          <w:sz w:val="28"/>
          <w:szCs w:val="28"/>
        </w:rPr>
      </w:pPr>
      <w:r w:rsidRPr="00B545D5">
        <w:rPr>
          <w:rFonts w:cs="Times New Roman"/>
          <w:b/>
          <w:color w:val="000000"/>
          <w:sz w:val="28"/>
          <w:szCs w:val="28"/>
        </w:rPr>
        <w:t>Обжалование решений</w:t>
      </w:r>
      <w:r w:rsidR="00A94719" w:rsidRPr="00A94719">
        <w:rPr>
          <w:rFonts w:cs="Times New Roman"/>
          <w:color w:val="000000"/>
          <w:sz w:val="28"/>
          <w:szCs w:val="28"/>
        </w:rPr>
        <w:t xml:space="preserve"> </w:t>
      </w:r>
      <w:r w:rsidR="00A94719" w:rsidRPr="00A94719">
        <w:rPr>
          <w:rFonts w:cs="Times New Roman"/>
          <w:b/>
          <w:color w:val="000000"/>
          <w:sz w:val="28"/>
          <w:szCs w:val="28"/>
        </w:rPr>
        <w:t xml:space="preserve">Администрации  </w:t>
      </w:r>
      <w:r w:rsidR="00E029D2">
        <w:rPr>
          <w:rFonts w:cs="Times New Roman"/>
          <w:b/>
          <w:color w:val="000000"/>
          <w:sz w:val="28"/>
          <w:szCs w:val="28"/>
        </w:rPr>
        <w:t>Екатерининского</w:t>
      </w:r>
      <w:r w:rsidR="00A94719" w:rsidRPr="00A94719">
        <w:rPr>
          <w:rFonts w:cs="Times New Roman"/>
          <w:b/>
          <w:color w:val="000000"/>
          <w:sz w:val="28"/>
          <w:szCs w:val="28"/>
        </w:rPr>
        <w:t xml:space="preserve">  сельсовета</w:t>
      </w:r>
      <w:proofErr w:type="gramStart"/>
      <w:r w:rsidR="00A94719">
        <w:rPr>
          <w:rFonts w:cs="Times New Roman"/>
          <w:b/>
          <w:i/>
          <w:color w:val="000000"/>
          <w:sz w:val="28"/>
          <w:szCs w:val="28"/>
        </w:rPr>
        <w:t xml:space="preserve"> </w:t>
      </w:r>
      <w:r w:rsidRPr="00B545D5">
        <w:rPr>
          <w:rFonts w:cs="Times New Roman"/>
          <w:b/>
          <w:color w:val="000000"/>
          <w:sz w:val="28"/>
          <w:szCs w:val="28"/>
        </w:rPr>
        <w:t>,</w:t>
      </w:r>
      <w:proofErr w:type="gramEnd"/>
      <w:r w:rsidRPr="00B545D5">
        <w:rPr>
          <w:rFonts w:cs="Times New Roman"/>
          <w:b/>
          <w:color w:val="000000"/>
          <w:sz w:val="28"/>
          <w:szCs w:val="28"/>
        </w:rPr>
        <w:t xml:space="preserve"> действий (бездействия) её должностных лиц</w:t>
      </w:r>
    </w:p>
    <w:p w:rsidR="00494302" w:rsidRPr="00B545D5" w:rsidRDefault="00B545D5">
      <w:pPr>
        <w:pBdr>
          <w:top w:val="nil"/>
          <w:left w:val="nil"/>
          <w:bottom w:val="nil"/>
          <w:right w:val="nil"/>
          <w:between w:val="nil"/>
        </w:pBdr>
        <w:spacing w:line="240" w:lineRule="auto"/>
        <w:ind w:left="1" w:hanging="3"/>
        <w:jc w:val="center"/>
        <w:rPr>
          <w:rFonts w:cs="Times New Roman"/>
          <w:color w:val="000000"/>
          <w:sz w:val="28"/>
          <w:szCs w:val="28"/>
        </w:rPr>
      </w:pPr>
      <w:r w:rsidRPr="00B545D5">
        <w:rPr>
          <w:rFonts w:cs="Times New Roman"/>
          <w:b/>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B545D5">
        <w:rPr>
          <w:rFonts w:cs="Times New Roman"/>
          <w:color w:val="000000"/>
          <w:sz w:val="28"/>
          <w:szCs w:val="28"/>
        </w:rPr>
        <w:t>35.</w:t>
      </w:r>
      <w:r w:rsidRPr="00B545D5">
        <w:rPr>
          <w:rFonts w:cs="Times New Roman"/>
          <w:i/>
          <w:color w:val="000000"/>
          <w:sz w:val="28"/>
          <w:szCs w:val="28"/>
        </w:rPr>
        <w:t xml:space="preserve"> </w:t>
      </w:r>
      <w:r w:rsidRPr="00B545D5">
        <w:rPr>
          <w:rFonts w:cs="Times New Roman"/>
          <w:color w:val="000000"/>
          <w:sz w:val="28"/>
          <w:szCs w:val="28"/>
        </w:rPr>
        <w:t>Досудебный порядок подачи жалоб при осуществлении муниципального контроля не применяется.</w:t>
      </w:r>
      <w:r>
        <w:rPr>
          <w:rFonts w:cs="Times New Roman"/>
          <w:color w:val="000000"/>
          <w:sz w:val="28"/>
          <w:szCs w:val="28"/>
        </w:rPr>
        <w:t xml:space="preserve"> </w:t>
      </w:r>
      <w:r>
        <w:rPr>
          <w:rFonts w:cs="Times New Roman"/>
          <w:i/>
          <w:color w:val="000000"/>
          <w:sz w:val="28"/>
          <w:szCs w:val="28"/>
        </w:rPr>
        <w:t xml:space="preserve"> </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u w:val="single"/>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Оценка результативности и эффективности деятельности </w:t>
      </w:r>
      <w:r w:rsidR="00842428" w:rsidRPr="00842428">
        <w:rPr>
          <w:rFonts w:cs="Times New Roman"/>
          <w:b/>
          <w:color w:val="000000"/>
          <w:sz w:val="28"/>
          <w:szCs w:val="28"/>
        </w:rPr>
        <w:t xml:space="preserve">Администрации </w:t>
      </w:r>
      <w:r w:rsidR="00E029D2">
        <w:rPr>
          <w:rFonts w:cs="Times New Roman"/>
          <w:b/>
          <w:color w:val="000000"/>
          <w:sz w:val="28"/>
          <w:szCs w:val="28"/>
        </w:rPr>
        <w:t xml:space="preserve">Екатерининского </w:t>
      </w:r>
      <w:r w:rsidR="00842428" w:rsidRPr="00842428">
        <w:rPr>
          <w:rFonts w:cs="Times New Roman"/>
          <w:b/>
          <w:color w:val="000000"/>
          <w:sz w:val="28"/>
          <w:szCs w:val="28"/>
        </w:rPr>
        <w:t>сельсовета</w:t>
      </w:r>
      <w:r>
        <w:rPr>
          <w:rFonts w:cs="Times New Roman"/>
          <w:b/>
          <w:color w:val="000000"/>
          <w:sz w:val="28"/>
          <w:szCs w:val="28"/>
        </w:rPr>
        <w:t xml:space="preserve"> при осуществлении муниципального контроля</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36. Оценка результативности и эффективности деятельности</w:t>
      </w:r>
      <w:r w:rsidR="00A54B50" w:rsidRPr="00A54B50">
        <w:rPr>
          <w:rFonts w:cs="Times New Roman"/>
          <w:color w:val="000000"/>
          <w:sz w:val="28"/>
          <w:szCs w:val="28"/>
        </w:rPr>
        <w:t xml:space="preserve"> </w:t>
      </w:r>
      <w:r w:rsidR="00A54B50" w:rsidRPr="00D43196">
        <w:rPr>
          <w:rFonts w:cs="Times New Roman"/>
          <w:color w:val="000000"/>
          <w:sz w:val="28"/>
          <w:szCs w:val="28"/>
        </w:rPr>
        <w:t xml:space="preserve">Администрации  </w:t>
      </w:r>
      <w:r w:rsidR="00E029D2">
        <w:rPr>
          <w:rFonts w:cs="Times New Roman"/>
          <w:color w:val="000000"/>
          <w:sz w:val="28"/>
          <w:szCs w:val="28"/>
        </w:rPr>
        <w:t>Екатерининского</w:t>
      </w:r>
      <w:r w:rsidR="00A54B50" w:rsidRPr="00D43196">
        <w:rPr>
          <w:rFonts w:cs="Times New Roman"/>
          <w:color w:val="000000"/>
          <w:sz w:val="28"/>
          <w:szCs w:val="28"/>
        </w:rPr>
        <w:t xml:space="preserve">  сельсовета</w:t>
      </w:r>
      <w:r>
        <w:rPr>
          <w:rFonts w:cs="Times New Roman"/>
          <w:color w:val="000000"/>
          <w:sz w:val="28"/>
          <w:szCs w:val="28"/>
        </w:rPr>
        <w:t xml:space="preserve"> и должностных лиц</w:t>
      </w:r>
      <w:r w:rsidR="00A54B50" w:rsidRPr="00A54B50">
        <w:rPr>
          <w:rFonts w:cs="Times New Roman"/>
          <w:color w:val="000000"/>
          <w:sz w:val="28"/>
          <w:szCs w:val="28"/>
        </w:rPr>
        <w:t xml:space="preserve"> </w:t>
      </w:r>
      <w:r w:rsidR="00A54B50" w:rsidRPr="00D43196">
        <w:rPr>
          <w:rFonts w:cs="Times New Roman"/>
          <w:color w:val="000000"/>
          <w:sz w:val="28"/>
          <w:szCs w:val="28"/>
        </w:rPr>
        <w:t>Админи</w:t>
      </w:r>
      <w:r w:rsidR="00A54B50">
        <w:rPr>
          <w:rFonts w:cs="Times New Roman"/>
          <w:color w:val="000000"/>
          <w:sz w:val="28"/>
          <w:szCs w:val="28"/>
        </w:rPr>
        <w:t xml:space="preserve">страции  </w:t>
      </w:r>
      <w:r w:rsidR="00E029D2">
        <w:rPr>
          <w:rFonts w:cs="Times New Roman"/>
          <w:color w:val="000000"/>
          <w:sz w:val="28"/>
          <w:szCs w:val="28"/>
        </w:rPr>
        <w:t>Екатерининского</w:t>
      </w:r>
      <w:r w:rsidR="00A54B50">
        <w:rPr>
          <w:rFonts w:cs="Times New Roman"/>
          <w:color w:val="000000"/>
          <w:sz w:val="28"/>
          <w:szCs w:val="28"/>
        </w:rPr>
        <w:t xml:space="preserve">  сельсовет</w:t>
      </w:r>
      <w:r>
        <w:rPr>
          <w:rFonts w:cs="Times New Roman"/>
          <w:color w:val="000000"/>
          <w:sz w:val="28"/>
          <w:szCs w:val="28"/>
        </w:rPr>
        <w:t xml:space="preserve">  по муниципальному контролю осуществляется на основе системы показателей результативности и эффективности деятельности</w:t>
      </w:r>
      <w:r w:rsidR="00A54B50" w:rsidRPr="00A54B50">
        <w:rPr>
          <w:rFonts w:cs="Times New Roman"/>
          <w:color w:val="000000"/>
          <w:sz w:val="28"/>
          <w:szCs w:val="28"/>
        </w:rPr>
        <w:t xml:space="preserve"> </w:t>
      </w:r>
      <w:r w:rsidR="00A54B50" w:rsidRPr="00D43196">
        <w:rPr>
          <w:rFonts w:cs="Times New Roman"/>
          <w:color w:val="000000"/>
          <w:sz w:val="28"/>
          <w:szCs w:val="28"/>
        </w:rPr>
        <w:t xml:space="preserve">Администрации  </w:t>
      </w:r>
      <w:r w:rsidR="00E029D2">
        <w:rPr>
          <w:rFonts w:cs="Times New Roman"/>
          <w:color w:val="000000"/>
          <w:sz w:val="28"/>
          <w:szCs w:val="28"/>
        </w:rPr>
        <w:t>Екатерининского</w:t>
      </w:r>
      <w:r w:rsidR="00A54B50" w:rsidRPr="00D43196">
        <w:rPr>
          <w:rFonts w:cs="Times New Roman"/>
          <w:color w:val="000000"/>
          <w:sz w:val="28"/>
          <w:szCs w:val="28"/>
        </w:rPr>
        <w:t xml:space="preserve">  сельсовета</w:t>
      </w:r>
      <w:r>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В систему показателей результативности и эффективности деятельности </w:t>
      </w:r>
      <w:r w:rsidR="00A54B50" w:rsidRPr="00D43196">
        <w:rPr>
          <w:rFonts w:cs="Times New Roman"/>
          <w:color w:val="000000"/>
          <w:sz w:val="28"/>
          <w:szCs w:val="28"/>
        </w:rPr>
        <w:t xml:space="preserve">Администрации  </w:t>
      </w:r>
      <w:r w:rsidR="00E029D2">
        <w:rPr>
          <w:rFonts w:cs="Times New Roman"/>
          <w:color w:val="000000"/>
          <w:sz w:val="28"/>
          <w:szCs w:val="28"/>
        </w:rPr>
        <w:t>Екатерининского</w:t>
      </w:r>
      <w:r w:rsidR="00A54B50" w:rsidRPr="00D43196">
        <w:rPr>
          <w:rFonts w:cs="Times New Roman"/>
          <w:color w:val="000000"/>
          <w:sz w:val="28"/>
          <w:szCs w:val="28"/>
        </w:rPr>
        <w:t xml:space="preserve">  сельсовета</w:t>
      </w:r>
      <w:r w:rsidR="00A54B50">
        <w:rPr>
          <w:rFonts w:cs="Times New Roman"/>
          <w:color w:val="000000"/>
          <w:sz w:val="28"/>
          <w:szCs w:val="28"/>
        </w:rPr>
        <w:t xml:space="preserve"> </w:t>
      </w:r>
      <w:r>
        <w:rPr>
          <w:rFonts w:cs="Times New Roman"/>
          <w:color w:val="000000"/>
          <w:sz w:val="28"/>
          <w:szCs w:val="28"/>
        </w:rPr>
        <w:t>при осуществлении муниципального контроля входят:</w:t>
      </w:r>
    </w:p>
    <w:p w:rsidR="00A54B50"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w:t>
      </w:r>
      <w:r>
        <w:rPr>
          <w:rFonts w:cs="Times New Roman"/>
          <w:color w:val="000000"/>
          <w:sz w:val="28"/>
          <w:szCs w:val="28"/>
        </w:rPr>
        <w:lastRenderedPageBreak/>
        <w:t xml:space="preserve">(плановые) значения и достижение которых должна обеспечить </w:t>
      </w:r>
      <w:r w:rsidR="00A54B50" w:rsidRPr="00D43196">
        <w:rPr>
          <w:rFonts w:cs="Times New Roman"/>
          <w:color w:val="000000"/>
          <w:sz w:val="28"/>
          <w:szCs w:val="28"/>
        </w:rPr>
        <w:t xml:space="preserve">Администрации  </w:t>
      </w:r>
      <w:r w:rsidR="00E029D2">
        <w:rPr>
          <w:rFonts w:cs="Times New Roman"/>
          <w:color w:val="000000"/>
          <w:sz w:val="28"/>
          <w:szCs w:val="28"/>
        </w:rPr>
        <w:t>Екатерининского</w:t>
      </w:r>
      <w:r w:rsidR="00A54B50" w:rsidRPr="00D43196">
        <w:rPr>
          <w:rFonts w:cs="Times New Roman"/>
          <w:color w:val="000000"/>
          <w:sz w:val="28"/>
          <w:szCs w:val="28"/>
        </w:rPr>
        <w:t xml:space="preserve">  сельсовета</w:t>
      </w:r>
      <w:r w:rsidR="00A54B50">
        <w:rPr>
          <w:rFonts w:cs="Times New Roman"/>
          <w:color w:val="000000"/>
          <w:sz w:val="28"/>
          <w:szCs w:val="28"/>
        </w:rPr>
        <w:t xml:space="preserve">.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proofErr w:type="gramStart"/>
      <w:r>
        <w:rPr>
          <w:rFonts w:cs="Times New Roman"/>
          <w:color w:val="000000"/>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494302" w:rsidRDefault="00A54B50"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sidRPr="00D43196">
        <w:rPr>
          <w:rFonts w:cs="Times New Roman"/>
          <w:color w:val="000000"/>
          <w:sz w:val="28"/>
          <w:szCs w:val="28"/>
        </w:rPr>
        <w:t>Администраци</w:t>
      </w:r>
      <w:r w:rsidR="00E029D2">
        <w:rPr>
          <w:rFonts w:cs="Times New Roman"/>
          <w:color w:val="000000"/>
          <w:sz w:val="28"/>
          <w:szCs w:val="28"/>
        </w:rPr>
        <w:t>я</w:t>
      </w:r>
      <w:r w:rsidRPr="00D43196">
        <w:rPr>
          <w:rFonts w:cs="Times New Roman"/>
          <w:color w:val="000000"/>
          <w:sz w:val="28"/>
          <w:szCs w:val="28"/>
        </w:rPr>
        <w:t xml:space="preserve">  </w:t>
      </w:r>
      <w:r w:rsidR="00E029D2">
        <w:rPr>
          <w:rFonts w:cs="Times New Roman"/>
          <w:color w:val="000000"/>
          <w:sz w:val="28"/>
          <w:szCs w:val="28"/>
        </w:rPr>
        <w:t>Екатерининского</w:t>
      </w:r>
      <w:r w:rsidRPr="00D43196">
        <w:rPr>
          <w:rFonts w:cs="Times New Roman"/>
          <w:color w:val="000000"/>
          <w:sz w:val="28"/>
          <w:szCs w:val="28"/>
        </w:rPr>
        <w:t xml:space="preserve">  сельсовета</w:t>
      </w:r>
      <w:r>
        <w:rPr>
          <w:rFonts w:cs="Times New Roman"/>
          <w:color w:val="000000"/>
          <w:sz w:val="28"/>
          <w:szCs w:val="28"/>
        </w:rPr>
        <w:t xml:space="preserve"> </w:t>
      </w:r>
      <w:r w:rsidR="00B545D5">
        <w:rPr>
          <w:rFonts w:cs="Times New Roman"/>
          <w:color w:val="000000"/>
          <w:sz w:val="28"/>
          <w:szCs w:val="28"/>
        </w:rPr>
        <w:t>ежегодно осуществля</w:t>
      </w:r>
      <w:r w:rsidR="00E029D2">
        <w:rPr>
          <w:rFonts w:cs="Times New Roman"/>
          <w:color w:val="000000"/>
          <w:sz w:val="28"/>
          <w:szCs w:val="28"/>
        </w:rPr>
        <w:t>е</w:t>
      </w:r>
      <w:r w:rsidR="00B545D5">
        <w:rPr>
          <w:rFonts w:cs="Times New Roman"/>
          <w:color w:val="000000"/>
          <w:sz w:val="28"/>
          <w:szCs w:val="28"/>
        </w:rPr>
        <w:t>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4A4D56" w:rsidRDefault="00B545D5" w:rsidP="00B545D5">
      <w:pPr>
        <w:pBdr>
          <w:top w:val="nil"/>
          <w:left w:val="nil"/>
          <w:bottom w:val="nil"/>
          <w:right w:val="nil"/>
          <w:between w:val="nil"/>
        </w:pBdr>
        <w:spacing w:line="240" w:lineRule="auto"/>
        <w:ind w:leftChars="0" w:left="1" w:firstLineChars="252" w:firstLine="706"/>
        <w:jc w:val="both"/>
        <w:rPr>
          <w:rFonts w:cs="Times New Roman"/>
          <w:i/>
          <w:color w:val="000000"/>
          <w:sz w:val="28"/>
          <w:szCs w:val="28"/>
        </w:rPr>
      </w:pPr>
      <w:r>
        <w:rPr>
          <w:rFonts w:cs="Times New Roman"/>
          <w:color w:val="000000"/>
          <w:sz w:val="28"/>
          <w:szCs w:val="28"/>
        </w:rPr>
        <w:t xml:space="preserve">Перечень показателей результативности и эффективности деятельности </w:t>
      </w:r>
    </w:p>
    <w:p w:rsidR="00494302" w:rsidRDefault="004A4D56" w:rsidP="004A4D56">
      <w:pPr>
        <w:pBdr>
          <w:top w:val="nil"/>
          <w:left w:val="nil"/>
          <w:bottom w:val="nil"/>
          <w:right w:val="nil"/>
          <w:between w:val="nil"/>
        </w:pBdr>
        <w:spacing w:line="240" w:lineRule="auto"/>
        <w:ind w:leftChars="0" w:left="1" w:firstLineChars="0" w:firstLine="0"/>
        <w:jc w:val="both"/>
        <w:rPr>
          <w:rFonts w:cs="Times New Roman"/>
          <w:color w:val="000000"/>
          <w:sz w:val="28"/>
          <w:szCs w:val="28"/>
        </w:rPr>
      </w:pPr>
      <w:r w:rsidRPr="00D43196">
        <w:rPr>
          <w:rFonts w:cs="Times New Roman"/>
          <w:color w:val="000000"/>
          <w:sz w:val="28"/>
          <w:szCs w:val="28"/>
        </w:rPr>
        <w:t xml:space="preserve">Администрации  </w:t>
      </w:r>
      <w:r w:rsidR="0062308B">
        <w:rPr>
          <w:rFonts w:cs="Times New Roman"/>
          <w:color w:val="000000"/>
          <w:sz w:val="28"/>
          <w:szCs w:val="28"/>
        </w:rPr>
        <w:t>Екатерининского</w:t>
      </w:r>
      <w:r w:rsidRPr="00D43196">
        <w:rPr>
          <w:rFonts w:cs="Times New Roman"/>
          <w:color w:val="000000"/>
          <w:sz w:val="28"/>
          <w:szCs w:val="28"/>
        </w:rPr>
        <w:t xml:space="preserve">  сельсовета</w:t>
      </w:r>
      <w:r>
        <w:rPr>
          <w:rFonts w:cs="Times New Roman"/>
          <w:color w:val="000000"/>
          <w:sz w:val="28"/>
          <w:szCs w:val="28"/>
        </w:rPr>
        <w:t xml:space="preserve"> </w:t>
      </w:r>
      <w:r w:rsidR="00B545D5">
        <w:rPr>
          <w:rFonts w:cs="Times New Roman"/>
          <w:color w:val="000000"/>
          <w:sz w:val="28"/>
          <w:szCs w:val="28"/>
        </w:rPr>
        <w:t xml:space="preserve">при осуществлении муниципального контроля </w:t>
      </w:r>
      <w:proofErr w:type="gramStart"/>
      <w:r w:rsidR="00B545D5">
        <w:rPr>
          <w:rFonts w:cs="Times New Roman"/>
          <w:color w:val="000000"/>
          <w:sz w:val="28"/>
          <w:szCs w:val="28"/>
        </w:rPr>
        <w:t>установлен</w:t>
      </w:r>
      <w:proofErr w:type="gramEnd"/>
      <w:r w:rsidR="00B545D5">
        <w:rPr>
          <w:rFonts w:cs="Times New Roman"/>
          <w:color w:val="000000"/>
          <w:sz w:val="28"/>
          <w:szCs w:val="28"/>
        </w:rPr>
        <w:t xml:space="preserve"> прилож</w:t>
      </w:r>
      <w:r>
        <w:rPr>
          <w:rFonts w:cs="Times New Roman"/>
          <w:color w:val="000000"/>
          <w:sz w:val="28"/>
          <w:szCs w:val="28"/>
        </w:rPr>
        <w:t>ением № 3 к настоящему Положению.</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Заключительные положения </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Pr="004A4D56"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37. Настоящее положение вступает в силу </w:t>
      </w:r>
      <w:r w:rsidR="004A4D56" w:rsidRPr="004A4D56">
        <w:rPr>
          <w:rFonts w:cs="Times New Roman"/>
          <w:color w:val="000000"/>
          <w:sz w:val="28"/>
          <w:szCs w:val="28"/>
        </w:rPr>
        <w:t>31.12.2021 г.</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38. </w:t>
      </w:r>
      <w:proofErr w:type="gramStart"/>
      <w:r>
        <w:rPr>
          <w:rFonts w:cs="Times New Roman"/>
          <w:color w:val="000000"/>
          <w:sz w:val="28"/>
          <w:szCs w:val="28"/>
        </w:rPr>
        <w:t xml:space="preserve">До 31 декабря 2023 года подготовка </w:t>
      </w:r>
      <w:r w:rsidR="004A4D56">
        <w:rPr>
          <w:rFonts w:cs="Times New Roman"/>
          <w:color w:val="000000"/>
          <w:sz w:val="28"/>
          <w:szCs w:val="28"/>
        </w:rPr>
        <w:t>Администрацией</w:t>
      </w:r>
      <w:r w:rsidR="004A4D56" w:rsidRPr="00D43196">
        <w:rPr>
          <w:rFonts w:cs="Times New Roman"/>
          <w:color w:val="000000"/>
          <w:sz w:val="28"/>
          <w:szCs w:val="28"/>
        </w:rPr>
        <w:t xml:space="preserve">  </w:t>
      </w:r>
      <w:r w:rsidR="0062308B">
        <w:rPr>
          <w:rFonts w:cs="Times New Roman"/>
          <w:color w:val="000000"/>
          <w:sz w:val="28"/>
          <w:szCs w:val="28"/>
        </w:rPr>
        <w:t xml:space="preserve">Екатерининского </w:t>
      </w:r>
      <w:r w:rsidR="004A4D56" w:rsidRPr="00D43196">
        <w:rPr>
          <w:rFonts w:cs="Times New Roman"/>
          <w:color w:val="000000"/>
          <w:sz w:val="28"/>
          <w:szCs w:val="28"/>
        </w:rPr>
        <w:t>сельсовета</w:t>
      </w:r>
      <w:r w:rsidR="004A4D56">
        <w:rPr>
          <w:rFonts w:cs="Times New Roman"/>
          <w:color w:val="000000"/>
          <w:sz w:val="28"/>
          <w:szCs w:val="28"/>
        </w:rPr>
        <w:t xml:space="preserve"> </w:t>
      </w:r>
      <w:r>
        <w:rPr>
          <w:rFonts w:cs="Times New Roman"/>
          <w:color w:val="000000"/>
          <w:sz w:val="28"/>
          <w:szCs w:val="28"/>
        </w:rPr>
        <w:t xml:space="preserve">в ходе осуществления муниципального контроля документов, информирование контролируемых лиц о совершаемых должностными лицами </w:t>
      </w:r>
      <w:r w:rsidR="004A4D56" w:rsidRPr="00D43196">
        <w:rPr>
          <w:rFonts w:cs="Times New Roman"/>
          <w:color w:val="000000"/>
          <w:sz w:val="28"/>
          <w:szCs w:val="28"/>
        </w:rPr>
        <w:t xml:space="preserve">Администрации  </w:t>
      </w:r>
      <w:r w:rsidR="0062308B">
        <w:rPr>
          <w:rFonts w:cs="Times New Roman"/>
          <w:color w:val="000000"/>
          <w:sz w:val="28"/>
          <w:szCs w:val="28"/>
        </w:rPr>
        <w:t>Екатерининского</w:t>
      </w:r>
      <w:r w:rsidR="004A4D56" w:rsidRPr="00D43196">
        <w:rPr>
          <w:rFonts w:cs="Times New Roman"/>
          <w:color w:val="000000"/>
          <w:sz w:val="28"/>
          <w:szCs w:val="28"/>
        </w:rPr>
        <w:t xml:space="preserve">  сельсовета</w:t>
      </w:r>
      <w:r w:rsidR="004A4D56">
        <w:rPr>
          <w:rFonts w:cs="Times New Roman"/>
          <w:color w:val="000000"/>
          <w:sz w:val="28"/>
          <w:szCs w:val="28"/>
        </w:rPr>
        <w:t xml:space="preserve"> </w:t>
      </w:r>
      <w:r>
        <w:rPr>
          <w:rFonts w:cs="Times New Roman"/>
          <w:color w:val="000000"/>
          <w:sz w:val="28"/>
          <w:szCs w:val="28"/>
        </w:rPr>
        <w:t>действиях и принимаемых решениях,</w:t>
      </w:r>
      <w:r w:rsidR="004A4D56">
        <w:rPr>
          <w:rFonts w:cs="Times New Roman"/>
          <w:color w:val="000000"/>
          <w:sz w:val="28"/>
          <w:szCs w:val="28"/>
        </w:rPr>
        <w:t xml:space="preserve"> обмен документами</w:t>
      </w:r>
      <w:r>
        <w:rPr>
          <w:rFonts w:cs="Times New Roman"/>
          <w:color w:val="000000"/>
          <w:sz w:val="28"/>
          <w:szCs w:val="28"/>
        </w:rPr>
        <w:t xml:space="preserve"> и сведениями с контролируемыми лицами осуществляется на бумажном носителе.</w:t>
      </w:r>
      <w:proofErr w:type="gramEnd"/>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49. Пункт 36 настоящего Положения вступает в силу с 1 марта 2022 года.</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A4D56" w:rsidRDefault="004A4D56" w:rsidP="004A4D56">
      <w:pPr>
        <w:pBdr>
          <w:top w:val="nil"/>
          <w:left w:val="nil"/>
          <w:bottom w:val="nil"/>
          <w:right w:val="nil"/>
          <w:between w:val="nil"/>
        </w:pBdr>
        <w:spacing w:line="240" w:lineRule="auto"/>
        <w:ind w:leftChars="0" w:left="0" w:firstLineChars="0" w:firstLine="0"/>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Приложение № 1</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 xml:space="preserve">к Положению о муниципальном </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bookmarkStart w:id="4" w:name="30j0zll" w:colFirst="0" w:colLast="0"/>
      <w:bookmarkEnd w:id="4"/>
      <w:r>
        <w:rPr>
          <w:rFonts w:cs="Times New Roman"/>
          <w:color w:val="000000"/>
          <w:sz w:val="28"/>
          <w:szCs w:val="28"/>
        </w:rPr>
        <w:t>жилищном контроле</w:t>
      </w:r>
    </w:p>
    <w:p w:rsidR="00494302" w:rsidRDefault="00494302">
      <w:pPr>
        <w:pBdr>
          <w:top w:val="nil"/>
          <w:left w:val="nil"/>
          <w:bottom w:val="nil"/>
          <w:right w:val="nil"/>
          <w:between w:val="nil"/>
        </w:pBdr>
        <w:spacing w:line="240" w:lineRule="auto"/>
        <w:ind w:left="1" w:hanging="3"/>
        <w:jc w:val="center"/>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color w:val="000000"/>
          <w:sz w:val="28"/>
          <w:szCs w:val="28"/>
        </w:rPr>
        <w:t>КРИТЕРИИ</w:t>
      </w: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color w:val="000000"/>
          <w:sz w:val="28"/>
          <w:szCs w:val="28"/>
        </w:rPr>
        <w:t>ОТНЕСЕНИЯ ОБЪЕКТОВ КОНТРОЛЯ</w:t>
      </w: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color w:val="000000"/>
          <w:sz w:val="28"/>
          <w:szCs w:val="28"/>
        </w:rPr>
        <w:t xml:space="preserve">К КАТЕГОРИЯМ РИСКА В РАМКАХ ОСУЩЕСТВЛЕНИЯ МУНИЦИПАЛЬНОГО КОНТРОЛЯ </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 и низкого риска.</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2. К категории среднего риска относится:</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30.</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3. К категории умеренного риска относится:</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деятельность юридических лиц и (или) индивидуальных предпринимателей в сфере управления многоквартирными домами (объектами), количественный показатель которых превышает – 15.</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4. К категории низкого риска относятся:</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деятельность юридических лиц, индивидуальных предпринимателей, не предусмотренная </w:t>
      </w:r>
      <w:hyperlink r:id="rId11" w:anchor="m_-6879773057722743128_P415">
        <w:r>
          <w:rPr>
            <w:rFonts w:cs="Times New Roman"/>
            <w:color w:val="000000"/>
            <w:sz w:val="28"/>
            <w:szCs w:val="28"/>
          </w:rPr>
          <w:t>пунктами 2</w:t>
        </w:r>
      </w:hyperlink>
      <w:r>
        <w:rPr>
          <w:rFonts w:cs="Times New Roman"/>
          <w:color w:val="000000"/>
          <w:sz w:val="28"/>
          <w:szCs w:val="28"/>
        </w:rPr>
        <w:t> и </w:t>
      </w:r>
      <w:hyperlink r:id="rId12" w:anchor="m_-6879773057722743128_P420">
        <w:r>
          <w:rPr>
            <w:rFonts w:cs="Times New Roman"/>
            <w:color w:val="000000"/>
            <w:sz w:val="28"/>
            <w:szCs w:val="28"/>
          </w:rPr>
          <w:t>3</w:t>
        </w:r>
      </w:hyperlink>
      <w:r>
        <w:rPr>
          <w:rFonts w:cs="Times New Roman"/>
          <w:color w:val="000000"/>
          <w:sz w:val="28"/>
          <w:szCs w:val="28"/>
        </w:rPr>
        <w:t> настоящего документа.</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5. С учетом вероятности нарушения обязательных требований объекты муниципального жилищного контроля, предусмотренные </w:t>
      </w:r>
      <w:hyperlink r:id="rId13" w:anchor="m_-6879773057722743128_P424">
        <w:r>
          <w:rPr>
            <w:rFonts w:cs="Times New Roman"/>
            <w:color w:val="000000"/>
            <w:sz w:val="28"/>
            <w:szCs w:val="28"/>
          </w:rPr>
          <w:t>пунктом 4</w:t>
        </w:r>
      </w:hyperlink>
      <w:r>
        <w:rPr>
          <w:rFonts w:cs="Times New Roman"/>
          <w:color w:val="000000"/>
          <w:sz w:val="28"/>
          <w:szCs w:val="28"/>
        </w:rPr>
        <w:t> настоящего приложения и подлежащие отнесению к категории низкого риска, подлежат отнесению к категориям среднего риска (</w:t>
      </w:r>
      <w:hyperlink r:id="rId14" w:anchor="m_-6879773057722743128_P415">
        <w:r>
          <w:rPr>
            <w:rFonts w:cs="Times New Roman"/>
            <w:color w:val="000000"/>
            <w:sz w:val="28"/>
            <w:szCs w:val="28"/>
          </w:rPr>
          <w:t>пункт 2</w:t>
        </w:r>
      </w:hyperlink>
      <w:r>
        <w:rPr>
          <w:rFonts w:cs="Times New Roman"/>
          <w:color w:val="000000"/>
          <w:sz w:val="28"/>
          <w:szCs w:val="28"/>
        </w:rPr>
        <w:t> настоящего приложения) или умеренного риска (</w:t>
      </w:r>
      <w:hyperlink r:id="rId15" w:anchor="m_-6879773057722743128_P420">
        <w:r>
          <w:rPr>
            <w:rFonts w:cs="Times New Roman"/>
            <w:color w:val="000000"/>
            <w:sz w:val="28"/>
            <w:szCs w:val="28"/>
          </w:rPr>
          <w:t>пункт 3</w:t>
        </w:r>
      </w:hyperlink>
      <w:r>
        <w:rPr>
          <w:rFonts w:cs="Times New Roman"/>
          <w:color w:val="000000"/>
          <w:sz w:val="28"/>
          <w:szCs w:val="28"/>
        </w:rPr>
        <w:t xml:space="preserve"> настоящего приложения) при наличии вступивших в законную силу в течение последних 3 лет на дату </w:t>
      </w:r>
      <w:r>
        <w:rPr>
          <w:rFonts w:cs="Times New Roman"/>
          <w:color w:val="000000"/>
          <w:sz w:val="28"/>
          <w:szCs w:val="28"/>
        </w:rPr>
        <w:lastRenderedPageBreak/>
        <w:t>принятия (изменения) решения об 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г) иные (увеличение количества управляемых объектов до показателя установленной категории соответствующего риска).</w:t>
      </w:r>
    </w:p>
    <w:p w:rsidR="00494302" w:rsidRDefault="00B545D5" w:rsidP="00B545D5">
      <w:pPr>
        <w:pBdr>
          <w:top w:val="nil"/>
          <w:left w:val="nil"/>
          <w:bottom w:val="nil"/>
          <w:right w:val="nil"/>
          <w:between w:val="nil"/>
        </w:pBdr>
        <w:shd w:val="clear" w:color="auto" w:fill="FFFFFF"/>
        <w:spacing w:line="240" w:lineRule="auto"/>
        <w:ind w:leftChars="0" w:left="1" w:firstLineChars="252" w:firstLine="706"/>
        <w:jc w:val="both"/>
        <w:rPr>
          <w:rFonts w:cs="Times New Roman"/>
          <w:color w:val="000000"/>
          <w:sz w:val="28"/>
          <w:szCs w:val="28"/>
        </w:rPr>
      </w:pPr>
      <w:r>
        <w:rPr>
          <w:rFonts w:cs="Times New Roman"/>
          <w:color w:val="000000"/>
          <w:sz w:val="28"/>
          <w:szCs w:val="28"/>
        </w:rPr>
        <w:t>6. С учетом вероятности уменьшения количества управляемых объектов до показателя установленной категории соответствующего риска, предусмотренной пунктами 2 и 3 настоящего приложения, объекты муниципального жилищного контроля, предусмотренные </w:t>
      </w:r>
      <w:hyperlink r:id="rId16" w:anchor="m_-6879773057722743128_P424">
        <w:r>
          <w:rPr>
            <w:rFonts w:cs="Times New Roman"/>
            <w:color w:val="000000"/>
            <w:sz w:val="28"/>
            <w:szCs w:val="28"/>
          </w:rPr>
          <w:t>пунктом </w:t>
        </w:r>
      </w:hyperlink>
      <w:r>
        <w:rPr>
          <w:rFonts w:cs="Times New Roman"/>
          <w:color w:val="000000"/>
          <w:sz w:val="28"/>
          <w:szCs w:val="28"/>
        </w:rPr>
        <w:t xml:space="preserve">2 и 3 настоящего приложения подлежащие отнесению к соответствующей категории умеренного либо низкого риска. </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B545D5" w:rsidRDefault="00B545D5">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Приложение № 2</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 xml:space="preserve">к Положению о муниципальном </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жилищном контроле</w:t>
      </w:r>
    </w:p>
    <w:p w:rsidR="00494302" w:rsidRDefault="00494302">
      <w:pPr>
        <w:pBdr>
          <w:top w:val="nil"/>
          <w:left w:val="nil"/>
          <w:bottom w:val="nil"/>
          <w:right w:val="nil"/>
          <w:between w:val="nil"/>
        </w:pBdr>
        <w:spacing w:line="240" w:lineRule="auto"/>
        <w:ind w:left="1" w:hanging="3"/>
        <w:jc w:val="right"/>
        <w:rPr>
          <w:rFonts w:cs="Times New Roman"/>
          <w:color w:val="000000"/>
          <w:sz w:val="28"/>
          <w:szCs w:val="28"/>
        </w:rPr>
      </w:pPr>
    </w:p>
    <w:p w:rsidR="00494302" w:rsidRDefault="00B545D5">
      <w:pPr>
        <w:pBdr>
          <w:top w:val="nil"/>
          <w:left w:val="nil"/>
          <w:bottom w:val="nil"/>
          <w:right w:val="nil"/>
          <w:between w:val="nil"/>
        </w:pBdr>
        <w:spacing w:line="240" w:lineRule="auto"/>
        <w:ind w:left="1" w:hanging="3"/>
        <w:jc w:val="center"/>
        <w:rPr>
          <w:rFonts w:cs="Times New Roman"/>
          <w:color w:val="000000"/>
          <w:sz w:val="28"/>
          <w:szCs w:val="28"/>
        </w:rPr>
      </w:pPr>
      <w:r>
        <w:rPr>
          <w:rFonts w:cs="Times New Roman"/>
          <w:color w:val="000000"/>
          <w:sz w:val="28"/>
          <w:szCs w:val="28"/>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1. Поступление в </w:t>
      </w:r>
      <w:r w:rsidR="004A4D56">
        <w:rPr>
          <w:rFonts w:cs="Times New Roman"/>
          <w:color w:val="000000"/>
          <w:sz w:val="28"/>
          <w:szCs w:val="28"/>
        </w:rPr>
        <w:t>Администрацию</w:t>
      </w:r>
      <w:r w:rsidR="004A4D56" w:rsidRPr="00D43196">
        <w:rPr>
          <w:rFonts w:cs="Times New Roman"/>
          <w:color w:val="000000"/>
          <w:sz w:val="28"/>
          <w:szCs w:val="28"/>
        </w:rPr>
        <w:t xml:space="preserve">  </w:t>
      </w:r>
      <w:r w:rsidR="0062308B">
        <w:rPr>
          <w:rFonts w:cs="Times New Roman"/>
          <w:color w:val="000000"/>
          <w:sz w:val="28"/>
          <w:szCs w:val="28"/>
        </w:rPr>
        <w:t>Екатерининского</w:t>
      </w:r>
      <w:r w:rsidR="004A4D56" w:rsidRPr="00D43196">
        <w:rPr>
          <w:rFonts w:cs="Times New Roman"/>
          <w:color w:val="000000"/>
          <w:sz w:val="28"/>
          <w:szCs w:val="28"/>
        </w:rPr>
        <w:t xml:space="preserve">  сельсовета</w:t>
      </w:r>
      <w:r w:rsidR="004A4D56">
        <w:rPr>
          <w:rFonts w:cs="Times New Roman"/>
          <w:color w:val="000000"/>
          <w:sz w:val="28"/>
          <w:szCs w:val="28"/>
        </w:rPr>
        <w:t xml:space="preserve"> </w:t>
      </w:r>
      <w:r>
        <w:rPr>
          <w:rFonts w:cs="Times New Roman"/>
          <w:color w:val="000000"/>
          <w:sz w:val="28"/>
          <w:szCs w:val="28"/>
        </w:rPr>
        <w:t xml:space="preserve">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Pr>
          <w:rFonts w:cs="Times New Roman"/>
          <w:color w:val="000000"/>
          <w:sz w:val="28"/>
          <w:szCs w:val="28"/>
        </w:rPr>
        <w:t>к</w:t>
      </w:r>
      <w:proofErr w:type="gramEnd"/>
      <w:r>
        <w:rPr>
          <w:rFonts w:cs="Times New Roman"/>
          <w:color w:val="000000"/>
          <w:sz w:val="28"/>
          <w:szCs w:val="28"/>
        </w:rPr>
        <w:t>:</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б) порядку осуществления перепланировки и (или) переустройства помещений в многоквартирном доме;</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в) к предоставлению коммунальных услуг собственникам                                  и пользователям помещений в многоквартирных домах и жилых домов;</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г) к обеспечению доступности для инвалидов помещений                                         в многоквартирных домах;</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е) к обеспечению безопасности при использовании и содержании внутридомового и внутриквартирного газового оборудования.</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Наличие индикатора риска, предусмотренного </w:t>
      </w:r>
      <w:proofErr w:type="spellStart"/>
      <w:r>
        <w:rPr>
          <w:rFonts w:cs="Times New Roman"/>
          <w:color w:val="000000"/>
          <w:sz w:val="28"/>
          <w:szCs w:val="28"/>
        </w:rPr>
        <w:t>пп</w:t>
      </w:r>
      <w:proofErr w:type="spellEnd"/>
      <w:r>
        <w:rPr>
          <w:rFonts w:cs="Times New Roman"/>
          <w:color w:val="000000"/>
          <w:sz w:val="28"/>
          <w:szCs w:val="28"/>
        </w:rPr>
        <w:t xml:space="preserve">. «е» п. 1 Приложения № 2 к Положению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2. </w:t>
      </w:r>
      <w:proofErr w:type="gramStart"/>
      <w:r>
        <w:rPr>
          <w:rFonts w:cs="Times New Roman"/>
          <w:color w:val="000000"/>
          <w:sz w:val="28"/>
          <w:szCs w:val="28"/>
        </w:rPr>
        <w:t xml:space="preserve">Поступление в </w:t>
      </w:r>
      <w:r w:rsidR="004A4D56" w:rsidRPr="00D43196">
        <w:rPr>
          <w:rFonts w:cs="Times New Roman"/>
          <w:color w:val="000000"/>
          <w:sz w:val="28"/>
          <w:szCs w:val="28"/>
        </w:rPr>
        <w:t>Администраци</w:t>
      </w:r>
      <w:r w:rsidR="0062308B">
        <w:rPr>
          <w:rFonts w:cs="Times New Roman"/>
          <w:color w:val="000000"/>
          <w:sz w:val="28"/>
          <w:szCs w:val="28"/>
        </w:rPr>
        <w:t>ю</w:t>
      </w:r>
      <w:r w:rsidR="004A4D56" w:rsidRPr="00D43196">
        <w:rPr>
          <w:rFonts w:cs="Times New Roman"/>
          <w:color w:val="000000"/>
          <w:sz w:val="28"/>
          <w:szCs w:val="28"/>
        </w:rPr>
        <w:t xml:space="preserve">  </w:t>
      </w:r>
      <w:r w:rsidR="0062308B">
        <w:rPr>
          <w:rFonts w:cs="Times New Roman"/>
          <w:color w:val="000000"/>
          <w:sz w:val="28"/>
          <w:szCs w:val="28"/>
        </w:rPr>
        <w:t>Екатерининского</w:t>
      </w:r>
      <w:r w:rsidR="004A4D56" w:rsidRPr="00D43196">
        <w:rPr>
          <w:rFonts w:cs="Times New Roman"/>
          <w:color w:val="000000"/>
          <w:sz w:val="28"/>
          <w:szCs w:val="28"/>
        </w:rPr>
        <w:t xml:space="preserve"> сельсовета</w:t>
      </w:r>
      <w:r w:rsidR="004A4D56">
        <w:rPr>
          <w:rFonts w:cs="Times New Roman"/>
          <w:color w:val="000000"/>
          <w:sz w:val="28"/>
          <w:szCs w:val="28"/>
        </w:rPr>
        <w:t xml:space="preserve"> </w:t>
      </w:r>
      <w:r>
        <w:rPr>
          <w:rFonts w:cs="Times New Roman"/>
          <w:color w:val="000000"/>
          <w:sz w:val="28"/>
          <w:szCs w:val="28"/>
        </w:rPr>
        <w:t xml:space="preserve">обращения гражданина или организации, являющихся собственниками </w:t>
      </w:r>
      <w:r>
        <w:rPr>
          <w:rFonts w:cs="Times New Roman"/>
          <w:color w:val="000000"/>
          <w:sz w:val="28"/>
          <w:szCs w:val="28"/>
        </w:rPr>
        <w:lastRenderedPageBreak/>
        <w:t>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w:t>
      </w:r>
      <w:proofErr w:type="gramEnd"/>
      <w:r>
        <w:rPr>
          <w:rFonts w:cs="Times New Roman"/>
          <w:color w:val="000000"/>
          <w:sz w:val="28"/>
          <w:szCs w:val="28"/>
        </w:rPr>
        <w:t xml:space="preserve">, </w:t>
      </w:r>
      <w:proofErr w:type="gramStart"/>
      <w:r>
        <w:rPr>
          <w:rFonts w:cs="Times New Roman"/>
          <w:color w:val="000000"/>
          <w:sz w:val="28"/>
          <w:szCs w:val="28"/>
        </w:rPr>
        <w:t xml:space="preserve">послуживших основанием для проведения внепланового контрольного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w:t>
      </w:r>
      <w:r w:rsidR="004A4D56" w:rsidRPr="00D43196">
        <w:rPr>
          <w:rFonts w:cs="Times New Roman"/>
          <w:color w:val="000000"/>
          <w:sz w:val="28"/>
          <w:szCs w:val="28"/>
        </w:rPr>
        <w:t xml:space="preserve">Администрации  </w:t>
      </w:r>
      <w:r w:rsidR="0062308B">
        <w:rPr>
          <w:rFonts w:cs="Times New Roman"/>
          <w:color w:val="000000"/>
          <w:sz w:val="28"/>
          <w:szCs w:val="28"/>
        </w:rPr>
        <w:t>Екатерининского</w:t>
      </w:r>
      <w:r w:rsidR="004A4D56" w:rsidRPr="00D43196">
        <w:rPr>
          <w:rFonts w:cs="Times New Roman"/>
          <w:color w:val="000000"/>
          <w:sz w:val="28"/>
          <w:szCs w:val="28"/>
        </w:rPr>
        <w:t xml:space="preserve"> сельсовета</w:t>
      </w:r>
      <w:r w:rsidR="004A4D56">
        <w:rPr>
          <w:rFonts w:cs="Times New Roman"/>
          <w:color w:val="000000"/>
          <w:sz w:val="28"/>
          <w:szCs w:val="28"/>
        </w:rPr>
        <w:t xml:space="preserve"> </w:t>
      </w:r>
      <w:r>
        <w:rPr>
          <w:rFonts w:cs="Times New Roman"/>
          <w:color w:val="000000"/>
          <w:sz w:val="28"/>
          <w:szCs w:val="28"/>
        </w:rPr>
        <w:t>объявлялись предостережения                                               о недопустимости нарушения аналогичных обязательных требований.</w:t>
      </w:r>
      <w:proofErr w:type="gramEnd"/>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 xml:space="preserve">3. </w:t>
      </w:r>
      <w:proofErr w:type="gramStart"/>
      <w:r>
        <w:rPr>
          <w:rFonts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w:t>
      </w:r>
      <w:r w:rsidR="004A4D56" w:rsidRPr="004A4D56">
        <w:rPr>
          <w:rFonts w:cs="Times New Roman"/>
          <w:color w:val="000000"/>
          <w:sz w:val="28"/>
          <w:szCs w:val="28"/>
        </w:rPr>
        <w:t xml:space="preserve"> </w:t>
      </w:r>
      <w:r w:rsidR="004A4D56" w:rsidRPr="00D43196">
        <w:rPr>
          <w:rFonts w:cs="Times New Roman"/>
          <w:color w:val="000000"/>
          <w:sz w:val="28"/>
          <w:szCs w:val="28"/>
        </w:rPr>
        <w:t xml:space="preserve">Администрации  </w:t>
      </w:r>
      <w:proofErr w:type="spellStart"/>
      <w:r w:rsidR="0062308B">
        <w:rPr>
          <w:rFonts w:cs="Times New Roman"/>
          <w:color w:val="000000"/>
          <w:sz w:val="28"/>
          <w:szCs w:val="28"/>
        </w:rPr>
        <w:t>Екактерининского</w:t>
      </w:r>
      <w:proofErr w:type="spellEnd"/>
      <w:r w:rsidR="004A4D56" w:rsidRPr="00D43196">
        <w:rPr>
          <w:rFonts w:cs="Times New Roman"/>
          <w:color w:val="000000"/>
          <w:sz w:val="28"/>
          <w:szCs w:val="28"/>
        </w:rPr>
        <w:t xml:space="preserve">  сельсовета</w:t>
      </w:r>
      <w:r>
        <w:rPr>
          <w:rFonts w:cs="Times New Roman"/>
          <w:color w:val="000000"/>
          <w:sz w:val="28"/>
          <w:szCs w:val="28"/>
        </w:rPr>
        <w:t xml:space="preserve"> от граждан или организаций, являющих</w:t>
      </w:r>
      <w:r w:rsidR="004A4D56">
        <w:rPr>
          <w:rFonts w:cs="Times New Roman"/>
          <w:color w:val="000000"/>
          <w:sz w:val="28"/>
          <w:szCs w:val="28"/>
        </w:rPr>
        <w:t xml:space="preserve">ся собственниками помещений </w:t>
      </w:r>
      <w:r>
        <w:rPr>
          <w:rFonts w:cs="Times New Roman"/>
          <w:color w:val="000000"/>
          <w:sz w:val="28"/>
          <w:szCs w:val="28"/>
        </w:rPr>
        <w:t xml:space="preserve"> в многоквартирном доме, граждан, являющихся пользов</w:t>
      </w:r>
      <w:r w:rsidR="004A4D56">
        <w:rPr>
          <w:rFonts w:cs="Times New Roman"/>
          <w:color w:val="000000"/>
          <w:sz w:val="28"/>
          <w:szCs w:val="28"/>
        </w:rPr>
        <w:t xml:space="preserve">ателями помещений </w:t>
      </w:r>
      <w:r>
        <w:rPr>
          <w:rFonts w:cs="Times New Roman"/>
          <w:color w:val="000000"/>
          <w:sz w:val="28"/>
          <w:szCs w:val="28"/>
        </w:rPr>
        <w:t>в многоквартирном доме, информации от органов государственной власти, органов местного самоуправления, из</w:t>
      </w:r>
      <w:proofErr w:type="gramEnd"/>
      <w:r>
        <w:rPr>
          <w:rFonts w:cs="Times New Roman"/>
          <w:color w:val="000000"/>
          <w:sz w:val="28"/>
          <w:szCs w:val="28"/>
        </w:rPr>
        <w:t xml:space="preserve"> средств массовой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494302" w:rsidRDefault="00B545D5" w:rsidP="00B545D5">
      <w:pPr>
        <w:pBdr>
          <w:top w:val="nil"/>
          <w:left w:val="nil"/>
          <w:bottom w:val="nil"/>
          <w:right w:val="nil"/>
          <w:between w:val="nil"/>
        </w:pBdr>
        <w:spacing w:line="240" w:lineRule="auto"/>
        <w:ind w:leftChars="0" w:left="1" w:firstLineChars="252" w:firstLine="706"/>
        <w:jc w:val="both"/>
        <w:rPr>
          <w:rFonts w:cs="Times New Roman"/>
          <w:color w:val="000000"/>
          <w:sz w:val="28"/>
          <w:szCs w:val="28"/>
        </w:rPr>
      </w:pPr>
      <w:r>
        <w:rPr>
          <w:rFonts w:cs="Times New Roman"/>
          <w:color w:val="000000"/>
          <w:sz w:val="28"/>
          <w:szCs w:val="28"/>
        </w:rPr>
        <w:t>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p w:rsidR="00494302" w:rsidRDefault="00B545D5">
      <w:pPr>
        <w:widowControl w:val="0"/>
        <w:pBdr>
          <w:top w:val="nil"/>
          <w:left w:val="nil"/>
          <w:bottom w:val="nil"/>
          <w:right w:val="nil"/>
          <w:between w:val="nil"/>
        </w:pBdr>
        <w:spacing w:line="276" w:lineRule="auto"/>
        <w:ind w:left="0" w:hanging="2"/>
        <w:rPr>
          <w:rFonts w:cs="Times New Roman"/>
          <w:color w:val="000000"/>
          <w:sz w:val="28"/>
          <w:szCs w:val="28"/>
        </w:rPr>
        <w:sectPr w:rsidR="00494302">
          <w:headerReference w:type="default" r:id="rId17"/>
          <w:pgSz w:w="11906" w:h="16838"/>
          <w:pgMar w:top="1134" w:right="707" w:bottom="1134" w:left="1701" w:header="708" w:footer="708" w:gutter="0"/>
          <w:pgNumType w:start="1"/>
          <w:cols w:space="720"/>
          <w:titlePg/>
        </w:sectPr>
      </w:pPr>
      <w:r>
        <w:br w:type="page"/>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bookmarkStart w:id="5" w:name="_Hlk83223486"/>
      <w:r>
        <w:rPr>
          <w:rFonts w:cs="Times New Roman"/>
          <w:color w:val="000000"/>
          <w:sz w:val="28"/>
          <w:szCs w:val="28"/>
        </w:rPr>
        <w:lastRenderedPageBreak/>
        <w:t>Приложение № 3</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r>
        <w:rPr>
          <w:rFonts w:cs="Times New Roman"/>
          <w:color w:val="000000"/>
          <w:sz w:val="28"/>
          <w:szCs w:val="28"/>
        </w:rPr>
        <w:t xml:space="preserve">к Положению о муниципальном </w:t>
      </w:r>
    </w:p>
    <w:p w:rsidR="00494302" w:rsidRDefault="00B545D5">
      <w:pPr>
        <w:pBdr>
          <w:top w:val="nil"/>
          <w:left w:val="nil"/>
          <w:bottom w:val="nil"/>
          <w:right w:val="nil"/>
          <w:between w:val="nil"/>
        </w:pBdr>
        <w:spacing w:line="240" w:lineRule="auto"/>
        <w:ind w:left="1" w:hanging="3"/>
        <w:jc w:val="right"/>
        <w:rPr>
          <w:rFonts w:cs="Times New Roman"/>
          <w:color w:val="000000"/>
          <w:sz w:val="28"/>
          <w:szCs w:val="28"/>
        </w:rPr>
      </w:pPr>
      <w:bookmarkStart w:id="6" w:name="_2et92p0" w:colFirst="0" w:colLast="0"/>
      <w:bookmarkEnd w:id="6"/>
      <w:r>
        <w:rPr>
          <w:rFonts w:cs="Times New Roman"/>
          <w:color w:val="000000"/>
          <w:sz w:val="28"/>
          <w:szCs w:val="28"/>
        </w:rPr>
        <w:t>жилищном контроле</w:t>
      </w:r>
    </w:p>
    <w:p w:rsidR="00494302" w:rsidRDefault="00B545D5">
      <w:pPr>
        <w:pBdr>
          <w:top w:val="nil"/>
          <w:left w:val="nil"/>
          <w:bottom w:val="nil"/>
          <w:right w:val="nil"/>
          <w:between w:val="nil"/>
        </w:pBdr>
        <w:spacing w:line="240" w:lineRule="auto"/>
        <w:ind w:left="0" w:hanging="2"/>
        <w:jc w:val="center"/>
        <w:rPr>
          <w:rFonts w:cs="Times New Roman"/>
          <w:color w:val="000000"/>
        </w:rPr>
      </w:pPr>
      <w:r>
        <w:rPr>
          <w:rFonts w:cs="Times New Roman"/>
          <w:color w:val="000000"/>
        </w:rPr>
        <w:t xml:space="preserve">ПЕРЕЧЕНЬ ПОКАЗАТЕЛЕЙ РЕЗУЛЬТАТИВНОСТИ И ЭФФЕКТИВНОСТИ ДЕЯТЕЛЬСНОСТИ </w:t>
      </w:r>
    </w:p>
    <w:p w:rsidR="00494302" w:rsidRDefault="00B545D5">
      <w:pPr>
        <w:pBdr>
          <w:top w:val="nil"/>
          <w:left w:val="nil"/>
          <w:bottom w:val="nil"/>
          <w:right w:val="nil"/>
          <w:between w:val="nil"/>
        </w:pBdr>
        <w:spacing w:line="240" w:lineRule="auto"/>
        <w:ind w:left="0" w:hanging="2"/>
        <w:jc w:val="center"/>
        <w:rPr>
          <w:rFonts w:cs="Times New Roman"/>
          <w:color w:val="000000"/>
        </w:rPr>
      </w:pPr>
      <w:r>
        <w:rPr>
          <w:rFonts w:cs="Times New Roman"/>
          <w:i/>
          <w:color w:val="000000"/>
        </w:rPr>
        <w:t xml:space="preserve">АДМИНИСТРАЦИИ </w:t>
      </w:r>
      <w:r w:rsidR="004A4D56">
        <w:rPr>
          <w:rFonts w:cs="Times New Roman"/>
          <w:i/>
          <w:color w:val="000000"/>
        </w:rPr>
        <w:t xml:space="preserve"> </w:t>
      </w:r>
      <w:r w:rsidR="0062308B">
        <w:rPr>
          <w:rFonts w:cs="Times New Roman"/>
          <w:i/>
          <w:color w:val="000000"/>
        </w:rPr>
        <w:t>ЕКАТЕРИНИНСКОГО</w:t>
      </w:r>
      <w:r w:rsidR="004A4D56">
        <w:rPr>
          <w:rFonts w:cs="Times New Roman"/>
          <w:i/>
          <w:color w:val="000000"/>
        </w:rPr>
        <w:t xml:space="preserve">  СЕЛЬСОВЕТА</w:t>
      </w:r>
    </w:p>
    <w:p w:rsidR="00494302" w:rsidRDefault="00494302">
      <w:pPr>
        <w:pBdr>
          <w:top w:val="nil"/>
          <w:left w:val="nil"/>
          <w:bottom w:val="nil"/>
          <w:right w:val="nil"/>
          <w:between w:val="nil"/>
        </w:pBdr>
        <w:spacing w:line="240" w:lineRule="auto"/>
        <w:ind w:left="0" w:hanging="2"/>
        <w:jc w:val="both"/>
        <w:rPr>
          <w:rFonts w:cs="Times New Roman"/>
          <w:color w:val="000000"/>
        </w:rPr>
      </w:pPr>
    </w:p>
    <w:tbl>
      <w:tblPr>
        <w:tblStyle w:val="af1"/>
        <w:tblW w:w="14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693"/>
        <w:gridCol w:w="992"/>
        <w:gridCol w:w="6975"/>
        <w:gridCol w:w="708"/>
        <w:gridCol w:w="285"/>
        <w:gridCol w:w="849"/>
        <w:gridCol w:w="145"/>
        <w:gridCol w:w="994"/>
      </w:tblGrid>
      <w:tr w:rsidR="00494302" w:rsidTr="00B545D5">
        <w:trPr>
          <w:trHeight w:val="380"/>
        </w:trPr>
        <w:tc>
          <w:tcPr>
            <w:tcW w:w="534" w:type="dxa"/>
            <w:vMerge w:val="restart"/>
            <w:tcBorders>
              <w:top w:val="single" w:sz="4" w:space="0" w:color="000000"/>
              <w:left w:val="single" w:sz="4" w:space="0" w:color="000000"/>
              <w:right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2"/>
                <w:szCs w:val="22"/>
              </w:rPr>
            </w:pPr>
            <w:r>
              <w:rPr>
                <w:rFonts w:cs="Times New Roman"/>
                <w:color w:val="000000"/>
                <w:sz w:val="20"/>
                <w:szCs w:val="20"/>
              </w:rPr>
              <w:t>№ п/п</w:t>
            </w:r>
          </w:p>
        </w:tc>
        <w:tc>
          <w:tcPr>
            <w:tcW w:w="2693" w:type="dxa"/>
            <w:vMerge w:val="restart"/>
            <w:tcBorders>
              <w:top w:val="single" w:sz="4" w:space="0" w:color="000000"/>
              <w:left w:val="nil"/>
              <w:right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2"/>
                <w:szCs w:val="22"/>
              </w:rPr>
            </w:pPr>
            <w:r>
              <w:rPr>
                <w:rFonts w:cs="Times New Roman"/>
                <w:color w:val="000000"/>
                <w:sz w:val="20"/>
                <w:szCs w:val="20"/>
              </w:rPr>
              <w:t>Наименование показателя</w:t>
            </w:r>
          </w:p>
        </w:tc>
        <w:tc>
          <w:tcPr>
            <w:tcW w:w="992" w:type="dxa"/>
            <w:vMerge w:val="restart"/>
            <w:tcBorders>
              <w:top w:val="single" w:sz="4" w:space="0" w:color="000000"/>
              <w:left w:val="nil"/>
              <w:right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2"/>
                <w:szCs w:val="22"/>
              </w:rPr>
            </w:pPr>
            <w:r>
              <w:rPr>
                <w:rFonts w:cs="Times New Roman"/>
                <w:color w:val="000000"/>
                <w:sz w:val="20"/>
                <w:szCs w:val="20"/>
              </w:rPr>
              <w:t>Формула расчета</w:t>
            </w:r>
          </w:p>
        </w:tc>
        <w:tc>
          <w:tcPr>
            <w:tcW w:w="6975" w:type="dxa"/>
            <w:vMerge w:val="restart"/>
            <w:tcBorders>
              <w:top w:val="single" w:sz="4" w:space="0" w:color="000000"/>
              <w:left w:val="nil"/>
              <w:right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2"/>
                <w:szCs w:val="22"/>
              </w:rPr>
            </w:pPr>
            <w:r>
              <w:rPr>
                <w:rFonts w:cs="Times New Roman"/>
                <w:color w:val="000000"/>
                <w:sz w:val="20"/>
                <w:szCs w:val="20"/>
              </w:rPr>
              <w:t>Комментарии                           (интерпретация значений)</w:t>
            </w:r>
          </w:p>
        </w:tc>
        <w:tc>
          <w:tcPr>
            <w:tcW w:w="2981" w:type="dxa"/>
            <w:gridSpan w:val="5"/>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Целевые значения показателей</w:t>
            </w:r>
          </w:p>
          <w:p w:rsidR="00494302" w:rsidRDefault="00494302">
            <w:pPr>
              <w:pBdr>
                <w:top w:val="nil"/>
                <w:left w:val="nil"/>
                <w:bottom w:val="nil"/>
                <w:right w:val="nil"/>
                <w:between w:val="nil"/>
              </w:pBdr>
              <w:spacing w:line="240" w:lineRule="auto"/>
              <w:ind w:left="0" w:hanging="2"/>
              <w:jc w:val="center"/>
              <w:rPr>
                <w:rFonts w:cs="Times New Roman"/>
                <w:color w:val="000000"/>
                <w:sz w:val="22"/>
                <w:szCs w:val="22"/>
              </w:rPr>
            </w:pPr>
          </w:p>
        </w:tc>
      </w:tr>
      <w:tr w:rsidR="00494302" w:rsidTr="00B545D5">
        <w:trPr>
          <w:trHeight w:val="380"/>
        </w:trPr>
        <w:tc>
          <w:tcPr>
            <w:tcW w:w="534" w:type="dxa"/>
            <w:vMerge/>
            <w:tcBorders>
              <w:top w:val="single" w:sz="4" w:space="0" w:color="000000"/>
              <w:left w:val="single" w:sz="4" w:space="0" w:color="000000"/>
              <w:right w:val="single" w:sz="4" w:space="0" w:color="000000"/>
            </w:tcBorders>
            <w:vAlign w:val="center"/>
          </w:tcPr>
          <w:p w:rsidR="00494302" w:rsidRDefault="00494302">
            <w:pPr>
              <w:widowControl w:val="0"/>
              <w:pBdr>
                <w:top w:val="nil"/>
                <w:left w:val="nil"/>
                <w:bottom w:val="nil"/>
                <w:right w:val="nil"/>
                <w:between w:val="nil"/>
              </w:pBdr>
              <w:spacing w:line="276" w:lineRule="auto"/>
              <w:ind w:left="0" w:hanging="2"/>
              <w:rPr>
                <w:rFonts w:cs="Times New Roman"/>
                <w:color w:val="000000"/>
                <w:sz w:val="22"/>
                <w:szCs w:val="22"/>
              </w:rPr>
            </w:pPr>
          </w:p>
        </w:tc>
        <w:tc>
          <w:tcPr>
            <w:tcW w:w="2693" w:type="dxa"/>
            <w:vMerge/>
            <w:tcBorders>
              <w:top w:val="single" w:sz="4" w:space="0" w:color="000000"/>
              <w:left w:val="nil"/>
              <w:right w:val="single" w:sz="4" w:space="0" w:color="000000"/>
            </w:tcBorders>
            <w:vAlign w:val="center"/>
          </w:tcPr>
          <w:p w:rsidR="00494302" w:rsidRDefault="00494302">
            <w:pPr>
              <w:widowControl w:val="0"/>
              <w:pBdr>
                <w:top w:val="nil"/>
                <w:left w:val="nil"/>
                <w:bottom w:val="nil"/>
                <w:right w:val="nil"/>
                <w:between w:val="nil"/>
              </w:pBdr>
              <w:spacing w:line="276" w:lineRule="auto"/>
              <w:ind w:left="0" w:hanging="2"/>
              <w:rPr>
                <w:rFonts w:cs="Times New Roman"/>
                <w:color w:val="000000"/>
                <w:sz w:val="22"/>
                <w:szCs w:val="22"/>
              </w:rPr>
            </w:pPr>
          </w:p>
        </w:tc>
        <w:tc>
          <w:tcPr>
            <w:tcW w:w="992" w:type="dxa"/>
            <w:vMerge/>
            <w:tcBorders>
              <w:top w:val="single" w:sz="4" w:space="0" w:color="000000"/>
              <w:left w:val="nil"/>
              <w:right w:val="single" w:sz="4" w:space="0" w:color="000000"/>
            </w:tcBorders>
            <w:vAlign w:val="center"/>
          </w:tcPr>
          <w:p w:rsidR="00494302" w:rsidRDefault="00494302">
            <w:pPr>
              <w:widowControl w:val="0"/>
              <w:pBdr>
                <w:top w:val="nil"/>
                <w:left w:val="nil"/>
                <w:bottom w:val="nil"/>
                <w:right w:val="nil"/>
                <w:between w:val="nil"/>
              </w:pBdr>
              <w:spacing w:line="276" w:lineRule="auto"/>
              <w:ind w:left="0" w:hanging="2"/>
              <w:rPr>
                <w:rFonts w:cs="Times New Roman"/>
                <w:color w:val="000000"/>
                <w:sz w:val="22"/>
                <w:szCs w:val="22"/>
              </w:rPr>
            </w:pPr>
          </w:p>
        </w:tc>
        <w:tc>
          <w:tcPr>
            <w:tcW w:w="6975" w:type="dxa"/>
            <w:vMerge/>
            <w:tcBorders>
              <w:top w:val="single" w:sz="4" w:space="0" w:color="000000"/>
              <w:left w:val="nil"/>
              <w:right w:val="single" w:sz="4" w:space="0" w:color="000000"/>
            </w:tcBorders>
            <w:vAlign w:val="center"/>
          </w:tcPr>
          <w:p w:rsidR="00494302" w:rsidRDefault="00494302">
            <w:pPr>
              <w:widowControl w:val="0"/>
              <w:pBdr>
                <w:top w:val="nil"/>
                <w:left w:val="nil"/>
                <w:bottom w:val="nil"/>
                <w:right w:val="nil"/>
                <w:between w:val="nil"/>
              </w:pBdr>
              <w:spacing w:line="276" w:lineRule="auto"/>
              <w:ind w:left="0" w:hanging="2"/>
              <w:rPr>
                <w:rFonts w:cs="Times New Roman"/>
                <w:color w:val="000000"/>
                <w:sz w:val="22"/>
                <w:szCs w:val="22"/>
              </w:rPr>
            </w:pPr>
          </w:p>
        </w:tc>
        <w:tc>
          <w:tcPr>
            <w:tcW w:w="708" w:type="dxa"/>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год</w:t>
            </w:r>
          </w:p>
        </w:tc>
        <w:tc>
          <w:tcPr>
            <w:tcW w:w="1134" w:type="dxa"/>
            <w:gridSpan w:val="2"/>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год</w:t>
            </w:r>
          </w:p>
        </w:tc>
        <w:tc>
          <w:tcPr>
            <w:tcW w:w="1139" w:type="dxa"/>
            <w:gridSpan w:val="2"/>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год</w:t>
            </w:r>
          </w:p>
        </w:tc>
      </w:tr>
      <w:tr w:rsidR="00494302" w:rsidTr="00B545D5">
        <w:tc>
          <w:tcPr>
            <w:tcW w:w="534" w:type="dxa"/>
            <w:tcBorders>
              <w:left w:val="single" w:sz="4" w:space="0" w:color="000000"/>
              <w:bottom w:val="single" w:sz="4" w:space="0" w:color="000000"/>
              <w:right w:val="single" w:sz="4" w:space="0" w:color="000000"/>
            </w:tcBorders>
            <w:vAlign w:val="center"/>
          </w:tcPr>
          <w:p w:rsidR="00494302" w:rsidRDefault="00494302">
            <w:pPr>
              <w:pBdr>
                <w:top w:val="nil"/>
                <w:left w:val="nil"/>
                <w:bottom w:val="nil"/>
                <w:right w:val="nil"/>
                <w:between w:val="nil"/>
              </w:pBdr>
              <w:spacing w:line="240" w:lineRule="auto"/>
              <w:ind w:left="0" w:hanging="2"/>
              <w:jc w:val="center"/>
              <w:rPr>
                <w:rFonts w:cs="Times New Roman"/>
                <w:color w:val="000000"/>
                <w:sz w:val="20"/>
                <w:szCs w:val="20"/>
              </w:rPr>
            </w:pPr>
          </w:p>
        </w:tc>
        <w:tc>
          <w:tcPr>
            <w:tcW w:w="13641" w:type="dxa"/>
            <w:gridSpan w:val="8"/>
            <w:tcBorders>
              <w:left w:val="nil"/>
              <w:bottom w:val="single" w:sz="4" w:space="0" w:color="000000"/>
            </w:tcBorders>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КЛЮЧЕВЫЕ ПОКАЗАТЕЛИ</w:t>
            </w:r>
          </w:p>
        </w:tc>
      </w:tr>
      <w:tr w:rsidR="00494302" w:rsidTr="00B545D5">
        <w:tc>
          <w:tcPr>
            <w:tcW w:w="534" w:type="dxa"/>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1</w:t>
            </w:r>
          </w:p>
        </w:tc>
        <w:tc>
          <w:tcPr>
            <w:tcW w:w="13641" w:type="dxa"/>
            <w:gridSpan w:val="8"/>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494302" w:rsidTr="00B545D5">
        <w:tc>
          <w:tcPr>
            <w:tcW w:w="534" w:type="dxa"/>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color w:val="000000"/>
                <w:sz w:val="20"/>
                <w:szCs w:val="20"/>
              </w:rPr>
              <w:t>1.1.</w:t>
            </w:r>
          </w:p>
        </w:tc>
        <w:tc>
          <w:tcPr>
            <w:tcW w:w="2693" w:type="dxa"/>
          </w:tcPr>
          <w:p w:rsidR="00494302" w:rsidRDefault="00B545D5">
            <w:pPr>
              <w:pBdr>
                <w:top w:val="nil"/>
                <w:left w:val="nil"/>
                <w:bottom w:val="nil"/>
                <w:right w:val="nil"/>
                <w:between w:val="nil"/>
              </w:pBdr>
              <w:spacing w:line="240" w:lineRule="auto"/>
              <w:ind w:left="0" w:hanging="2"/>
              <w:rPr>
                <w:rFonts w:cs="Times New Roman"/>
                <w:color w:val="000000"/>
                <w:sz w:val="22"/>
                <w:szCs w:val="22"/>
              </w:rPr>
            </w:pPr>
            <w:r>
              <w:rPr>
                <w:rFonts w:cs="Times New Roman"/>
                <w:color w:val="000000"/>
                <w:sz w:val="20"/>
                <w:szCs w:val="20"/>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992" w:type="dxa"/>
          </w:tcPr>
          <w:p w:rsidR="00494302" w:rsidRDefault="00B545D5">
            <w:pPr>
              <w:pBdr>
                <w:top w:val="nil"/>
                <w:left w:val="nil"/>
                <w:bottom w:val="nil"/>
                <w:right w:val="nil"/>
                <w:between w:val="nil"/>
              </w:pBdr>
              <w:spacing w:line="240" w:lineRule="auto"/>
              <w:ind w:left="0" w:hanging="2"/>
              <w:jc w:val="both"/>
              <w:rPr>
                <w:rFonts w:cs="Times New Roman"/>
                <w:color w:val="000000"/>
                <w:sz w:val="22"/>
                <w:szCs w:val="22"/>
              </w:rPr>
            </w:pPr>
            <w:proofErr w:type="spellStart"/>
            <w:r>
              <w:rPr>
                <w:rFonts w:cs="Times New Roman"/>
                <w:color w:val="000000"/>
                <w:sz w:val="20"/>
                <w:szCs w:val="20"/>
              </w:rPr>
              <w:t>Сп</w:t>
            </w:r>
            <w:proofErr w:type="spellEnd"/>
            <w:r>
              <w:rPr>
                <w:rFonts w:cs="Times New Roman"/>
                <w:color w:val="000000"/>
                <w:sz w:val="20"/>
                <w:szCs w:val="20"/>
              </w:rPr>
              <w:t>*100 / ВРП</w:t>
            </w:r>
          </w:p>
        </w:tc>
        <w:tc>
          <w:tcPr>
            <w:tcW w:w="6975" w:type="dxa"/>
          </w:tcPr>
          <w:p w:rsidR="00494302" w:rsidRDefault="00B545D5">
            <w:pPr>
              <w:pBdr>
                <w:top w:val="nil"/>
                <w:left w:val="nil"/>
                <w:bottom w:val="nil"/>
                <w:right w:val="nil"/>
                <w:between w:val="nil"/>
              </w:pBdr>
              <w:spacing w:line="240" w:lineRule="auto"/>
              <w:ind w:left="0" w:hanging="2"/>
              <w:rPr>
                <w:rFonts w:cs="Times New Roman"/>
                <w:color w:val="000000"/>
                <w:sz w:val="20"/>
                <w:szCs w:val="20"/>
              </w:rPr>
            </w:pPr>
            <w:proofErr w:type="spellStart"/>
            <w:r>
              <w:rPr>
                <w:rFonts w:cs="Times New Roman"/>
                <w:color w:val="000000"/>
                <w:sz w:val="20"/>
                <w:szCs w:val="20"/>
              </w:rPr>
              <w:t>Сп</w:t>
            </w:r>
            <w:proofErr w:type="spellEnd"/>
            <w:r>
              <w:rPr>
                <w:rFonts w:cs="Times New Roman"/>
                <w:color w:val="000000"/>
                <w:sz w:val="20"/>
                <w:szCs w:val="20"/>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494302" w:rsidRDefault="00B545D5">
            <w:pPr>
              <w:pBdr>
                <w:top w:val="nil"/>
                <w:left w:val="nil"/>
                <w:bottom w:val="nil"/>
                <w:right w:val="nil"/>
                <w:between w:val="nil"/>
              </w:pBdr>
              <w:spacing w:line="240" w:lineRule="auto"/>
              <w:ind w:left="0" w:hanging="2"/>
              <w:rPr>
                <w:rFonts w:cs="Times New Roman"/>
                <w:color w:val="000000"/>
                <w:sz w:val="20"/>
                <w:szCs w:val="20"/>
              </w:rPr>
            </w:pPr>
            <w:r>
              <w:rPr>
                <w:rFonts w:cs="Times New Roman"/>
                <w:color w:val="000000"/>
                <w:sz w:val="20"/>
                <w:szCs w:val="20"/>
              </w:rPr>
              <w:t>ВРП - утвержденный валовой региональный продукт, млн. руб.</w:t>
            </w:r>
          </w:p>
          <w:p w:rsidR="00494302" w:rsidRDefault="00B545D5">
            <w:pPr>
              <w:pBdr>
                <w:top w:val="nil"/>
                <w:left w:val="nil"/>
                <w:bottom w:val="nil"/>
                <w:right w:val="nil"/>
                <w:between w:val="nil"/>
              </w:pBdr>
              <w:spacing w:line="240" w:lineRule="auto"/>
              <w:ind w:left="0" w:hanging="2"/>
              <w:rPr>
                <w:rFonts w:cs="Times New Roman"/>
                <w:color w:val="000000"/>
                <w:sz w:val="20"/>
                <w:szCs w:val="20"/>
              </w:rPr>
            </w:pPr>
            <w:r>
              <w:rPr>
                <w:rFonts w:cs="Times New Roman"/>
                <w:color w:val="000000"/>
                <w:sz w:val="20"/>
                <w:szCs w:val="2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494302" w:rsidRDefault="00494302">
            <w:pPr>
              <w:pBdr>
                <w:top w:val="nil"/>
                <w:left w:val="nil"/>
                <w:bottom w:val="nil"/>
                <w:right w:val="nil"/>
                <w:between w:val="nil"/>
              </w:pBdr>
              <w:spacing w:line="240" w:lineRule="auto"/>
              <w:ind w:left="0" w:hanging="2"/>
              <w:jc w:val="both"/>
              <w:rPr>
                <w:rFonts w:cs="Times New Roman"/>
                <w:color w:val="000000"/>
                <w:sz w:val="22"/>
                <w:szCs w:val="22"/>
              </w:rPr>
            </w:pP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2"/>
                <w:szCs w:val="22"/>
                <w:highlight w:val="cyan"/>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2"/>
                <w:szCs w:val="22"/>
                <w:highlight w:val="cyan"/>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2"/>
                <w:szCs w:val="22"/>
                <w:highlight w:val="cyan"/>
              </w:rPr>
            </w:pPr>
          </w:p>
        </w:tc>
      </w:tr>
      <w:tr w:rsidR="00494302" w:rsidTr="00B545D5">
        <w:tc>
          <w:tcPr>
            <w:tcW w:w="53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13641" w:type="dxa"/>
            <w:gridSpan w:val="8"/>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ИНДИКАТИВНЫЕ ПОКАЗАТЕЛИ</w:t>
            </w:r>
          </w:p>
        </w:tc>
      </w:tr>
      <w:tr w:rsidR="00494302" w:rsidTr="00B545D5">
        <w:tc>
          <w:tcPr>
            <w:tcW w:w="534"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b/>
                <w:color w:val="000000"/>
                <w:sz w:val="20"/>
                <w:szCs w:val="20"/>
              </w:rPr>
              <w:t>2</w:t>
            </w:r>
          </w:p>
        </w:tc>
        <w:tc>
          <w:tcPr>
            <w:tcW w:w="13641" w:type="dxa"/>
            <w:gridSpan w:val="8"/>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0"/>
                <w:szCs w:val="20"/>
              </w:rPr>
              <w:t>и объемом трудовых, материальных и финансовых ресурсов, а также уровень вмешательства в деятельность контролируемых лиц</w:t>
            </w:r>
          </w:p>
        </w:tc>
      </w:tr>
      <w:tr w:rsidR="00494302" w:rsidTr="00B545D5">
        <w:tc>
          <w:tcPr>
            <w:tcW w:w="53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13641" w:type="dxa"/>
            <w:gridSpan w:val="8"/>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2"/>
                <w:szCs w:val="22"/>
              </w:rPr>
              <w:t xml:space="preserve">2.1. Контрольные мероприятия при взаимодействии с контролируемым лицом </w:t>
            </w:r>
          </w:p>
        </w:tc>
      </w:tr>
      <w:tr w:rsidR="00494302" w:rsidTr="00B545D5">
        <w:tc>
          <w:tcPr>
            <w:tcW w:w="534"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2.1.</w:t>
            </w:r>
            <w:r>
              <w:rPr>
                <w:rFonts w:cs="Times New Roman"/>
                <w:color w:val="000000"/>
                <w:sz w:val="20"/>
                <w:szCs w:val="20"/>
              </w:rPr>
              <w:lastRenderedPageBreak/>
              <w:t>1.</w:t>
            </w:r>
          </w:p>
        </w:tc>
        <w:tc>
          <w:tcPr>
            <w:tcW w:w="2693"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lastRenderedPageBreak/>
              <w:t xml:space="preserve">Доля проверок в рамках </w:t>
            </w:r>
            <w:r>
              <w:rPr>
                <w:rFonts w:cs="Times New Roman"/>
                <w:color w:val="000000"/>
                <w:sz w:val="20"/>
                <w:szCs w:val="20"/>
              </w:rPr>
              <w:lastRenderedPageBreak/>
              <w:t xml:space="preserve">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992"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lastRenderedPageBreak/>
              <w:t>Пву</w:t>
            </w:r>
            <w:proofErr w:type="spellEnd"/>
            <w:r>
              <w:rPr>
                <w:rFonts w:cs="Times New Roman"/>
                <w:color w:val="000000"/>
                <w:sz w:val="20"/>
                <w:szCs w:val="20"/>
              </w:rPr>
              <w:t>*100</w:t>
            </w:r>
            <w:r>
              <w:rPr>
                <w:rFonts w:cs="Times New Roman"/>
                <w:color w:val="000000"/>
                <w:sz w:val="20"/>
                <w:szCs w:val="20"/>
              </w:rPr>
              <w:lastRenderedPageBreak/>
              <w:t xml:space="preserve">% / </w:t>
            </w:r>
            <w:proofErr w:type="spellStart"/>
            <w:r>
              <w:rPr>
                <w:rFonts w:cs="Times New Roman"/>
                <w:color w:val="000000"/>
                <w:sz w:val="20"/>
                <w:szCs w:val="20"/>
              </w:rPr>
              <w:t>Пок</w:t>
            </w:r>
            <w:proofErr w:type="spellEnd"/>
          </w:p>
        </w:tc>
        <w:tc>
          <w:tcPr>
            <w:tcW w:w="6975"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lastRenderedPageBreak/>
              <w:t>Пву</w:t>
            </w:r>
            <w:proofErr w:type="spellEnd"/>
            <w:r>
              <w:rPr>
                <w:rFonts w:cs="Times New Roman"/>
                <w:color w:val="000000"/>
                <w:sz w:val="20"/>
                <w:szCs w:val="20"/>
              </w:rPr>
              <w:t xml:space="preserve"> – количество проверок в рамках муниципального контроля, проведенных </w:t>
            </w:r>
            <w:r>
              <w:rPr>
                <w:rFonts w:cs="Times New Roman"/>
                <w:color w:val="000000"/>
                <w:sz w:val="20"/>
                <w:szCs w:val="20"/>
              </w:rPr>
              <w:lastRenderedPageBreak/>
              <w:t>в установленные сроки</w:t>
            </w:r>
          </w:p>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Пок</w:t>
            </w:r>
            <w:proofErr w:type="spellEnd"/>
            <w:r>
              <w:rPr>
                <w:rFonts w:cs="Times New Roman"/>
                <w:color w:val="000000"/>
                <w:sz w:val="20"/>
                <w:szCs w:val="20"/>
              </w:rPr>
              <w:t xml:space="preserve"> – общее количество проведенных контрольных мероприятий в рамках муниципального контроля </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tr w:rsidR="00494302" w:rsidTr="004A4D56">
        <w:trPr>
          <w:trHeight w:val="2682"/>
        </w:trPr>
        <w:tc>
          <w:tcPr>
            <w:tcW w:w="534"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lastRenderedPageBreak/>
              <w:t xml:space="preserve">2.1.2. </w:t>
            </w:r>
          </w:p>
        </w:tc>
        <w:tc>
          <w:tcPr>
            <w:tcW w:w="2693" w:type="dxa"/>
          </w:tcPr>
          <w:p w:rsidR="00494302" w:rsidRDefault="00B545D5" w:rsidP="0062308B">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004A4D56" w:rsidRPr="004A4D56">
              <w:rPr>
                <w:rFonts w:cs="Times New Roman"/>
                <w:color w:val="000000"/>
                <w:sz w:val="22"/>
                <w:szCs w:val="22"/>
              </w:rPr>
              <w:t xml:space="preserve">Администрации  </w:t>
            </w:r>
            <w:r w:rsidR="0062308B">
              <w:rPr>
                <w:rFonts w:cs="Times New Roman"/>
                <w:color w:val="000000"/>
                <w:sz w:val="22"/>
                <w:szCs w:val="22"/>
              </w:rPr>
              <w:t>Екатерининского</w:t>
            </w:r>
            <w:r w:rsidR="004A4D56" w:rsidRPr="004A4D56">
              <w:rPr>
                <w:rFonts w:cs="Times New Roman"/>
                <w:color w:val="000000"/>
                <w:sz w:val="22"/>
                <w:szCs w:val="22"/>
              </w:rPr>
              <w:t xml:space="preserve">  сельсовета</w:t>
            </w:r>
            <w:r w:rsidR="004A4D56">
              <w:rPr>
                <w:rFonts w:cs="Times New Roman"/>
                <w:color w:val="000000"/>
                <w:sz w:val="20"/>
                <w:szCs w:val="20"/>
              </w:rPr>
              <w:t xml:space="preserve"> </w:t>
            </w:r>
            <w:r>
              <w:rPr>
                <w:rFonts w:cs="Times New Roman"/>
                <w:color w:val="000000"/>
                <w:sz w:val="20"/>
                <w:szCs w:val="20"/>
              </w:rPr>
              <w:t xml:space="preserve">в ходе осуществления муниципального контроля </w:t>
            </w:r>
          </w:p>
        </w:tc>
        <w:tc>
          <w:tcPr>
            <w:tcW w:w="992"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ПРн</w:t>
            </w:r>
            <w:proofErr w:type="spellEnd"/>
            <w:r>
              <w:rPr>
                <w:rFonts w:cs="Times New Roman"/>
                <w:color w:val="000000"/>
                <w:sz w:val="20"/>
                <w:szCs w:val="20"/>
              </w:rPr>
              <w:t xml:space="preserve">*100% / </w:t>
            </w:r>
            <w:proofErr w:type="spellStart"/>
            <w:r>
              <w:rPr>
                <w:rFonts w:cs="Times New Roman"/>
                <w:color w:val="000000"/>
                <w:sz w:val="20"/>
                <w:szCs w:val="20"/>
              </w:rPr>
              <w:t>ПРо</w:t>
            </w:r>
            <w:proofErr w:type="spellEnd"/>
          </w:p>
        </w:tc>
        <w:tc>
          <w:tcPr>
            <w:tcW w:w="6975" w:type="dxa"/>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ПРн</w:t>
            </w:r>
            <w:proofErr w:type="spellEnd"/>
            <w:r>
              <w:rPr>
                <w:rFonts w:cs="Times New Roman"/>
                <w:color w:val="000000"/>
                <w:sz w:val="20"/>
                <w:szCs w:val="20"/>
              </w:rPr>
              <w:t xml:space="preserve"> - количество предписаний,  признанных незаконными в судебном порядке;</w:t>
            </w:r>
          </w:p>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Про - общее количеству предписаний, выданных в ходе муниципального контроля </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tr w:rsidR="00494302" w:rsidTr="00B545D5">
        <w:tc>
          <w:tcPr>
            <w:tcW w:w="534" w:type="dxa"/>
            <w:shd w:val="clear" w:color="auto" w:fill="auto"/>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2.1.3.</w:t>
            </w:r>
          </w:p>
        </w:tc>
        <w:tc>
          <w:tcPr>
            <w:tcW w:w="2693" w:type="dxa"/>
            <w:tcBorders>
              <w:top w:val="single" w:sz="4" w:space="0" w:color="000000"/>
              <w:left w:val="nil"/>
              <w:bottom w:val="single" w:sz="4" w:space="0" w:color="000000"/>
              <w:right w:val="single" w:sz="4" w:space="0" w:color="000000"/>
            </w:tcBorders>
            <w:shd w:val="clear" w:color="auto" w:fill="FFFFFF"/>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Ппн</w:t>
            </w:r>
            <w:proofErr w:type="spellEnd"/>
            <w:r>
              <w:rPr>
                <w:rFonts w:cs="Times New Roman"/>
                <w:color w:val="000000"/>
                <w:sz w:val="20"/>
                <w:szCs w:val="20"/>
              </w:rPr>
              <w:t xml:space="preserve">*100% / </w:t>
            </w:r>
            <w:proofErr w:type="spellStart"/>
            <w:r>
              <w:rPr>
                <w:rFonts w:cs="Times New Roman"/>
                <w:color w:val="000000"/>
                <w:sz w:val="20"/>
                <w:szCs w:val="20"/>
              </w:rPr>
              <w:t>Пок</w:t>
            </w:r>
            <w:proofErr w:type="spellEnd"/>
          </w:p>
        </w:tc>
        <w:tc>
          <w:tcPr>
            <w:tcW w:w="6975"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Ппн</w:t>
            </w:r>
            <w:proofErr w:type="spellEnd"/>
            <w:r>
              <w:rPr>
                <w:rFonts w:cs="Times New Roman"/>
                <w:color w:val="000000"/>
                <w:sz w:val="20"/>
                <w:szCs w:val="20"/>
              </w:rPr>
              <w:t xml:space="preserve"> – количество контрольных мероприятий, результаты которых признаны недействительными;</w:t>
            </w: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Пок</w:t>
            </w:r>
            <w:proofErr w:type="spellEnd"/>
            <w:r>
              <w:rPr>
                <w:rFonts w:cs="Times New Roman"/>
                <w:color w:val="000000"/>
                <w:sz w:val="20"/>
                <w:szCs w:val="20"/>
              </w:rPr>
              <w:t xml:space="preserve"> - общее количество контрольных мероприятий, проведенных в рамках муниципального контроля </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tr w:rsidR="00494302" w:rsidTr="00B545D5">
        <w:tc>
          <w:tcPr>
            <w:tcW w:w="534" w:type="dxa"/>
            <w:shd w:val="clear" w:color="auto" w:fill="auto"/>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2.1.4.</w:t>
            </w:r>
          </w:p>
        </w:tc>
        <w:tc>
          <w:tcPr>
            <w:tcW w:w="2693"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Доля контрольных мероприятий, проведенных</w:t>
            </w:r>
            <w:r w:rsidR="004A4D56" w:rsidRPr="00D43196">
              <w:rPr>
                <w:rFonts w:cs="Times New Roman"/>
                <w:color w:val="000000"/>
                <w:sz w:val="28"/>
                <w:szCs w:val="28"/>
              </w:rPr>
              <w:t xml:space="preserve"> </w:t>
            </w:r>
            <w:r w:rsidR="004A4D56">
              <w:rPr>
                <w:rFonts w:cs="Times New Roman"/>
                <w:color w:val="000000"/>
                <w:sz w:val="20"/>
                <w:szCs w:val="20"/>
              </w:rPr>
              <w:t>Администрацией</w:t>
            </w:r>
            <w:r w:rsidR="004A4D56" w:rsidRPr="004A4D56">
              <w:rPr>
                <w:rFonts w:cs="Times New Roman"/>
                <w:color w:val="000000"/>
                <w:sz w:val="20"/>
                <w:szCs w:val="20"/>
              </w:rPr>
              <w:t xml:space="preserve"> </w:t>
            </w:r>
            <w:r w:rsidR="0062308B">
              <w:rPr>
                <w:rFonts w:cs="Times New Roman"/>
                <w:color w:val="000000"/>
                <w:sz w:val="20"/>
                <w:szCs w:val="20"/>
              </w:rPr>
              <w:t>Екатерининского</w:t>
            </w:r>
            <w:r w:rsidR="004A4D56" w:rsidRPr="004A4D56">
              <w:rPr>
                <w:rFonts w:cs="Times New Roman"/>
                <w:color w:val="000000"/>
                <w:sz w:val="20"/>
                <w:szCs w:val="20"/>
              </w:rPr>
              <w:t xml:space="preserve">  сельсовета</w:t>
            </w:r>
            <w:r>
              <w:rPr>
                <w:rFonts w:cs="Times New Roman"/>
                <w:color w:val="000000"/>
                <w:sz w:val="20"/>
                <w:szCs w:val="20"/>
              </w:rPr>
              <w:t xml:space="preserve">, с нарушениями требований законодательства Российской Федерации о порядке их проведения, по </w:t>
            </w:r>
            <w:proofErr w:type="gramStart"/>
            <w:r>
              <w:rPr>
                <w:rFonts w:cs="Times New Roman"/>
                <w:color w:val="000000"/>
                <w:sz w:val="20"/>
                <w:szCs w:val="20"/>
              </w:rPr>
              <w:t>результатам</w:t>
            </w:r>
            <w:proofErr w:type="gramEnd"/>
            <w:r>
              <w:rPr>
                <w:rFonts w:cs="Times New Roman"/>
                <w:color w:val="000000"/>
                <w:sz w:val="20"/>
                <w:szCs w:val="20"/>
              </w:rPr>
              <w:t xml:space="preserve"> выявления которых к должностным лицам</w:t>
            </w:r>
            <w:r w:rsidR="004A4D56" w:rsidRPr="00D43196">
              <w:rPr>
                <w:rFonts w:cs="Times New Roman"/>
                <w:color w:val="000000"/>
                <w:sz w:val="28"/>
                <w:szCs w:val="28"/>
              </w:rPr>
              <w:t xml:space="preserve"> </w:t>
            </w:r>
            <w:r w:rsidR="004A4D56" w:rsidRPr="004A4D56">
              <w:rPr>
                <w:rFonts w:cs="Times New Roman"/>
                <w:color w:val="000000"/>
                <w:sz w:val="20"/>
                <w:szCs w:val="20"/>
              </w:rPr>
              <w:t xml:space="preserve">Администрации  </w:t>
            </w:r>
            <w:r w:rsidR="0062308B">
              <w:rPr>
                <w:rFonts w:cs="Times New Roman"/>
                <w:color w:val="000000"/>
                <w:sz w:val="20"/>
                <w:szCs w:val="20"/>
              </w:rPr>
              <w:lastRenderedPageBreak/>
              <w:t>Екатерининского</w:t>
            </w:r>
            <w:r w:rsidR="004A4D56" w:rsidRPr="004A4D56">
              <w:rPr>
                <w:rFonts w:cs="Times New Roman"/>
                <w:color w:val="000000"/>
                <w:sz w:val="20"/>
                <w:szCs w:val="20"/>
              </w:rPr>
              <w:t xml:space="preserve">  сельсовета</w:t>
            </w:r>
            <w:r>
              <w:rPr>
                <w:rFonts w:cs="Times New Roman"/>
                <w:color w:val="000000"/>
                <w:sz w:val="20"/>
                <w:szCs w:val="20"/>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494302" w:rsidRDefault="00494302">
            <w:pPr>
              <w:pBdr>
                <w:top w:val="nil"/>
                <w:left w:val="nil"/>
                <w:bottom w:val="nil"/>
                <w:right w:val="nil"/>
                <w:between w:val="nil"/>
              </w:pBdr>
              <w:spacing w:line="240" w:lineRule="auto"/>
              <w:ind w:left="0" w:hanging="2"/>
              <w:rPr>
                <w:rFonts w:cs="Times New Roman"/>
                <w:color w:val="000000"/>
                <w:sz w:val="20"/>
                <w:szCs w:val="20"/>
              </w:rPr>
            </w:pPr>
          </w:p>
          <w:p w:rsidR="00494302" w:rsidRDefault="00494302">
            <w:pPr>
              <w:pBdr>
                <w:top w:val="nil"/>
                <w:left w:val="nil"/>
                <w:bottom w:val="nil"/>
                <w:right w:val="nil"/>
                <w:between w:val="nil"/>
              </w:pBdr>
              <w:spacing w:line="240" w:lineRule="auto"/>
              <w:ind w:left="0" w:hanging="2"/>
              <w:rPr>
                <w:rFonts w:cs="Times New Roman"/>
                <w:color w:val="000000"/>
                <w:sz w:val="20"/>
                <w:szCs w:val="20"/>
              </w:rPr>
            </w:pPr>
          </w:p>
          <w:p w:rsidR="00494302" w:rsidRDefault="00494302">
            <w:pPr>
              <w:pBdr>
                <w:top w:val="nil"/>
                <w:left w:val="nil"/>
                <w:bottom w:val="nil"/>
                <w:right w:val="nil"/>
                <w:between w:val="nil"/>
              </w:pBdr>
              <w:spacing w:line="240" w:lineRule="auto"/>
              <w:ind w:left="0" w:hanging="2"/>
              <w:rPr>
                <w:rFonts w:cs="Times New Roman"/>
                <w:color w:val="000000"/>
                <w:sz w:val="20"/>
                <w:szCs w:val="20"/>
              </w:rPr>
            </w:pPr>
          </w:p>
          <w:p w:rsidR="00494302" w:rsidRDefault="00494302">
            <w:pPr>
              <w:pBdr>
                <w:top w:val="nil"/>
                <w:left w:val="nil"/>
                <w:bottom w:val="nil"/>
                <w:right w:val="nil"/>
                <w:between w:val="nil"/>
              </w:pBdr>
              <w:spacing w:line="240" w:lineRule="auto"/>
              <w:ind w:left="0" w:hanging="2"/>
              <w:rPr>
                <w:rFonts w:cs="Times New Roman"/>
                <w:color w:val="000000"/>
                <w:sz w:val="20"/>
                <w:szCs w:val="20"/>
              </w:rPr>
            </w:pPr>
          </w:p>
          <w:p w:rsidR="00494302" w:rsidRDefault="00494302">
            <w:pPr>
              <w:pBdr>
                <w:top w:val="nil"/>
                <w:left w:val="nil"/>
                <w:bottom w:val="nil"/>
                <w:right w:val="nil"/>
                <w:between w:val="nil"/>
              </w:pBdr>
              <w:spacing w:line="240" w:lineRule="auto"/>
              <w:ind w:left="0" w:hanging="2"/>
              <w:rPr>
                <w:rFonts w:cs="Times New Roman"/>
                <w:color w:val="000000"/>
                <w:sz w:val="20"/>
                <w:szCs w:val="20"/>
              </w:rPr>
            </w:pPr>
          </w:p>
          <w:p w:rsidR="00494302" w:rsidRDefault="00494302">
            <w:pPr>
              <w:pBdr>
                <w:top w:val="nil"/>
                <w:left w:val="nil"/>
                <w:bottom w:val="nil"/>
                <w:right w:val="nil"/>
                <w:between w:val="nil"/>
              </w:pBdr>
              <w:spacing w:line="240" w:lineRule="auto"/>
              <w:ind w:left="0" w:hanging="2"/>
              <w:rPr>
                <w:rFonts w:cs="Times New Roman"/>
                <w:color w:val="000000"/>
                <w:sz w:val="20"/>
                <w:szCs w:val="20"/>
              </w:rPr>
            </w:pPr>
          </w:p>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2"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2"/>
                <w:szCs w:val="22"/>
              </w:rPr>
              <w:lastRenderedPageBreak/>
              <w:t>Псн</w:t>
            </w:r>
            <w:proofErr w:type="spellEnd"/>
            <w:r>
              <w:rPr>
                <w:rFonts w:cs="Times New Roman"/>
                <w:color w:val="000000"/>
                <w:sz w:val="20"/>
                <w:szCs w:val="20"/>
              </w:rPr>
              <w:t xml:space="preserve">*100% / </w:t>
            </w:r>
            <w:proofErr w:type="spellStart"/>
            <w:r>
              <w:rPr>
                <w:rFonts w:cs="Times New Roman"/>
                <w:color w:val="000000"/>
                <w:sz w:val="20"/>
                <w:szCs w:val="20"/>
              </w:rPr>
              <w:t>Пок</w:t>
            </w:r>
            <w:proofErr w:type="spellEnd"/>
          </w:p>
        </w:tc>
        <w:tc>
          <w:tcPr>
            <w:tcW w:w="6975" w:type="dxa"/>
            <w:tcBorders>
              <w:top w:val="single" w:sz="4" w:space="0" w:color="000000"/>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Псн</w:t>
            </w:r>
            <w:proofErr w:type="spellEnd"/>
            <w:r>
              <w:rPr>
                <w:rFonts w:cs="Times New Roman"/>
                <w:color w:val="000000"/>
                <w:sz w:val="20"/>
                <w:szCs w:val="20"/>
              </w:rPr>
              <w:t xml:space="preserve"> – количество контрольных мероприятий, проведенных в рамках муниципального контроля, </w:t>
            </w: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с нарушениями требований законодательства РФ о порядке </w:t>
            </w: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их проведения, по </w:t>
            </w:r>
            <w:proofErr w:type="gramStart"/>
            <w:r>
              <w:rPr>
                <w:rFonts w:cs="Times New Roman"/>
                <w:color w:val="000000"/>
                <w:sz w:val="20"/>
                <w:szCs w:val="20"/>
              </w:rPr>
              <w:t>результатам</w:t>
            </w:r>
            <w:proofErr w:type="gramEnd"/>
            <w:r>
              <w:rPr>
                <w:rFonts w:cs="Times New Roman"/>
                <w:color w:val="000000"/>
                <w:sz w:val="20"/>
                <w:szCs w:val="20"/>
              </w:rPr>
              <w:t xml:space="preserve"> выявления которых к должностным лицам</w:t>
            </w:r>
            <w:r w:rsidR="004A4D56" w:rsidRPr="00D43196">
              <w:rPr>
                <w:rFonts w:cs="Times New Roman"/>
                <w:color w:val="000000"/>
                <w:sz w:val="28"/>
                <w:szCs w:val="28"/>
              </w:rPr>
              <w:t xml:space="preserve"> </w:t>
            </w:r>
            <w:r w:rsidR="004A4D56" w:rsidRPr="004A4D56">
              <w:rPr>
                <w:rFonts w:cs="Times New Roman"/>
                <w:color w:val="000000"/>
                <w:sz w:val="20"/>
                <w:szCs w:val="20"/>
              </w:rPr>
              <w:t xml:space="preserve">Администрации  </w:t>
            </w:r>
            <w:r w:rsidR="0062308B">
              <w:rPr>
                <w:rFonts w:cs="Times New Roman"/>
                <w:color w:val="000000"/>
                <w:sz w:val="20"/>
                <w:szCs w:val="20"/>
              </w:rPr>
              <w:t>Екатерининского</w:t>
            </w:r>
            <w:r w:rsidR="004A4D56" w:rsidRPr="004A4D56">
              <w:rPr>
                <w:rFonts w:cs="Times New Roman"/>
                <w:color w:val="000000"/>
                <w:sz w:val="20"/>
                <w:szCs w:val="20"/>
              </w:rPr>
              <w:t xml:space="preserve">  сельсовета</w:t>
            </w:r>
            <w:r>
              <w:rPr>
                <w:rFonts w:cs="Times New Roman"/>
                <w:color w:val="000000"/>
                <w:sz w:val="20"/>
                <w:szCs w:val="20"/>
              </w:rPr>
              <w:t>, осуществившим такие проверки, применены меры дисциплинарного, административного наказания</w:t>
            </w:r>
          </w:p>
          <w:p w:rsidR="00494302" w:rsidRDefault="00494302">
            <w:pPr>
              <w:pBdr>
                <w:top w:val="nil"/>
                <w:left w:val="nil"/>
                <w:bottom w:val="nil"/>
                <w:right w:val="nil"/>
                <w:between w:val="nil"/>
              </w:pBdr>
              <w:spacing w:line="240" w:lineRule="auto"/>
              <w:ind w:left="0" w:hanging="2"/>
              <w:jc w:val="center"/>
              <w:rPr>
                <w:rFonts w:cs="Times New Roman"/>
                <w:color w:val="000000"/>
                <w:sz w:val="20"/>
                <w:szCs w:val="20"/>
              </w:rPr>
            </w:pP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Пок</w:t>
            </w:r>
            <w:proofErr w:type="spellEnd"/>
            <w:r>
              <w:rPr>
                <w:rFonts w:cs="Times New Roman"/>
                <w:color w:val="000000"/>
                <w:sz w:val="20"/>
                <w:szCs w:val="20"/>
              </w:rPr>
              <w:t xml:space="preserve">- общее количество контрольных мероприятий, проведенных в рамках муниципального контроля </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tr w:rsidR="00494302" w:rsidTr="00B545D5">
        <w:tc>
          <w:tcPr>
            <w:tcW w:w="534" w:type="dxa"/>
            <w:shd w:val="clear" w:color="auto" w:fill="auto"/>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13641"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center"/>
              <w:rPr>
                <w:rFonts w:cs="Times New Roman"/>
                <w:color w:val="000000"/>
                <w:sz w:val="20"/>
                <w:szCs w:val="20"/>
              </w:rPr>
            </w:pPr>
            <w:r>
              <w:rPr>
                <w:rFonts w:cs="Times New Roman"/>
                <w:b/>
                <w:color w:val="000000"/>
                <w:sz w:val="22"/>
                <w:szCs w:val="22"/>
              </w:rPr>
              <w:t>2.2. Контрольные мероприятия без взаимодействия с контролируемым лицом</w:t>
            </w:r>
          </w:p>
        </w:tc>
      </w:tr>
      <w:tr w:rsidR="00494302" w:rsidTr="00B545D5">
        <w:tc>
          <w:tcPr>
            <w:tcW w:w="534" w:type="dxa"/>
            <w:tcBorders>
              <w:top w:val="nil"/>
              <w:left w:val="single" w:sz="4" w:space="0" w:color="000000"/>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highlight w:val="yellow"/>
              </w:rPr>
            </w:pPr>
            <w:r>
              <w:rPr>
                <w:rFonts w:cs="Times New Roman"/>
                <w:color w:val="000000"/>
                <w:sz w:val="20"/>
                <w:szCs w:val="20"/>
              </w:rPr>
              <w:t>2.2.1.</w:t>
            </w:r>
          </w:p>
        </w:tc>
        <w:tc>
          <w:tcPr>
            <w:tcW w:w="2693" w:type="dxa"/>
            <w:tcBorders>
              <w:top w:val="nil"/>
              <w:left w:val="nil"/>
              <w:bottom w:val="single" w:sz="4" w:space="0" w:color="000000"/>
              <w:right w:val="single" w:sz="4" w:space="0" w:color="000000"/>
            </w:tcBorders>
            <w:shd w:val="clear" w:color="auto" w:fill="FFFFFF"/>
          </w:tcPr>
          <w:p w:rsidR="00494302" w:rsidRDefault="00B545D5" w:rsidP="0062308B">
            <w:pPr>
              <w:pBdr>
                <w:top w:val="nil"/>
                <w:left w:val="nil"/>
                <w:bottom w:val="nil"/>
                <w:right w:val="nil"/>
                <w:between w:val="nil"/>
              </w:pBdr>
              <w:spacing w:line="240" w:lineRule="auto"/>
              <w:ind w:left="0" w:hanging="2"/>
              <w:jc w:val="both"/>
              <w:rPr>
                <w:rFonts w:cs="Times New Roman"/>
                <w:color w:val="000000"/>
                <w:sz w:val="20"/>
                <w:szCs w:val="20"/>
              </w:rPr>
            </w:pPr>
            <w:r>
              <w:rPr>
                <w:rFonts w:cs="Times New Roman"/>
                <w:color w:val="000000"/>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004A4D56" w:rsidRPr="004A4D56">
              <w:rPr>
                <w:rFonts w:cs="Times New Roman"/>
                <w:color w:val="000000"/>
                <w:sz w:val="20"/>
                <w:szCs w:val="20"/>
              </w:rPr>
              <w:t xml:space="preserve">Администрации  </w:t>
            </w:r>
            <w:r w:rsidR="0062308B">
              <w:rPr>
                <w:rFonts w:cs="Times New Roman"/>
                <w:color w:val="000000"/>
                <w:sz w:val="20"/>
                <w:szCs w:val="20"/>
              </w:rPr>
              <w:t>Екатерининского</w:t>
            </w:r>
            <w:r w:rsidR="004A4D56" w:rsidRPr="004A4D56">
              <w:rPr>
                <w:rFonts w:cs="Times New Roman"/>
                <w:color w:val="000000"/>
                <w:sz w:val="20"/>
                <w:szCs w:val="20"/>
              </w:rPr>
              <w:t xml:space="preserve">  сельсовета</w:t>
            </w:r>
            <w:r w:rsidR="004A4D56">
              <w:rPr>
                <w:rFonts w:cs="Times New Roman"/>
                <w:color w:val="000000"/>
                <w:sz w:val="20"/>
                <w:szCs w:val="20"/>
              </w:rPr>
              <w:t xml:space="preserve"> </w:t>
            </w:r>
            <w:r>
              <w:rPr>
                <w:rFonts w:cs="Times New Roman"/>
                <w:color w:val="000000"/>
                <w:sz w:val="20"/>
                <w:szCs w:val="20"/>
              </w:rPr>
              <w:t>по результатам контрольных мероприятий по контролю без взаимодействия с юридическими лицами (индивидуальными предпринимателями)</w:t>
            </w:r>
          </w:p>
        </w:tc>
        <w:tc>
          <w:tcPr>
            <w:tcW w:w="992" w:type="dxa"/>
            <w:tcBorders>
              <w:top w:val="nil"/>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ПРМБВн</w:t>
            </w:r>
            <w:proofErr w:type="spellEnd"/>
            <w:r>
              <w:rPr>
                <w:rFonts w:cs="Times New Roman"/>
                <w:color w:val="000000"/>
                <w:sz w:val="20"/>
                <w:szCs w:val="20"/>
              </w:rPr>
              <w:t xml:space="preserve">*100% / </w:t>
            </w:r>
            <w:proofErr w:type="spellStart"/>
            <w:r>
              <w:rPr>
                <w:rFonts w:cs="Times New Roman"/>
                <w:color w:val="000000"/>
                <w:sz w:val="20"/>
                <w:szCs w:val="20"/>
              </w:rPr>
              <w:t>ПРМБВо</w:t>
            </w:r>
            <w:proofErr w:type="spellEnd"/>
          </w:p>
        </w:tc>
        <w:tc>
          <w:tcPr>
            <w:tcW w:w="6975" w:type="dxa"/>
            <w:tcBorders>
              <w:top w:val="nil"/>
              <w:left w:val="nil"/>
              <w:bottom w:val="single" w:sz="4" w:space="0" w:color="000000"/>
              <w:right w:val="single" w:sz="4" w:space="0" w:color="000000"/>
            </w:tcBorders>
            <w:shd w:val="clear" w:color="auto" w:fill="FFFFFF"/>
            <w:vAlign w:val="center"/>
          </w:tcPr>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ПРМБВн</w:t>
            </w:r>
            <w:proofErr w:type="spellEnd"/>
            <w:r>
              <w:rPr>
                <w:rFonts w:cs="Times New Roman"/>
                <w:color w:val="000000"/>
                <w:sz w:val="20"/>
                <w:szCs w:val="20"/>
              </w:rPr>
              <w:t xml:space="preserve"> – количество предписаний, выданных </w:t>
            </w:r>
            <w:r w:rsidR="004A4D56" w:rsidRPr="004A4D56">
              <w:rPr>
                <w:rFonts w:cs="Times New Roman"/>
                <w:color w:val="000000"/>
                <w:sz w:val="20"/>
                <w:szCs w:val="20"/>
              </w:rPr>
              <w:t xml:space="preserve">Администрации  </w:t>
            </w:r>
            <w:r w:rsidR="0062308B">
              <w:rPr>
                <w:rFonts w:cs="Times New Roman"/>
                <w:color w:val="000000"/>
                <w:sz w:val="20"/>
                <w:szCs w:val="20"/>
              </w:rPr>
              <w:t>Екатерининского</w:t>
            </w:r>
            <w:r w:rsidR="004A4D56" w:rsidRPr="004A4D56">
              <w:rPr>
                <w:rFonts w:cs="Times New Roman"/>
                <w:color w:val="000000"/>
                <w:sz w:val="20"/>
                <w:szCs w:val="20"/>
              </w:rPr>
              <w:t xml:space="preserve">  сельсовета</w:t>
            </w:r>
            <w:r w:rsidR="004A4D56">
              <w:rPr>
                <w:rFonts w:cs="Times New Roman"/>
                <w:color w:val="000000"/>
                <w:sz w:val="20"/>
                <w:szCs w:val="20"/>
              </w:rPr>
              <w:t xml:space="preserve"> </w:t>
            </w:r>
            <w:r>
              <w:rPr>
                <w:rFonts w:cs="Times New Roman"/>
                <w:color w:val="000000"/>
                <w:sz w:val="20"/>
                <w:szCs w:val="20"/>
              </w:rPr>
              <w:t>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494302" w:rsidRDefault="00494302">
            <w:pPr>
              <w:pBdr>
                <w:top w:val="nil"/>
                <w:left w:val="nil"/>
                <w:bottom w:val="nil"/>
                <w:right w:val="nil"/>
                <w:between w:val="nil"/>
              </w:pBdr>
              <w:spacing w:line="240" w:lineRule="auto"/>
              <w:ind w:left="0" w:hanging="2"/>
              <w:jc w:val="center"/>
              <w:rPr>
                <w:rFonts w:cs="Times New Roman"/>
                <w:color w:val="000000"/>
                <w:sz w:val="20"/>
                <w:szCs w:val="20"/>
              </w:rPr>
            </w:pPr>
          </w:p>
          <w:p w:rsidR="00494302" w:rsidRDefault="00B545D5">
            <w:pPr>
              <w:pBdr>
                <w:top w:val="nil"/>
                <w:left w:val="nil"/>
                <w:bottom w:val="nil"/>
                <w:right w:val="nil"/>
                <w:between w:val="nil"/>
              </w:pBdr>
              <w:spacing w:line="240" w:lineRule="auto"/>
              <w:ind w:left="0" w:hanging="2"/>
              <w:jc w:val="both"/>
              <w:rPr>
                <w:rFonts w:cs="Times New Roman"/>
                <w:color w:val="000000"/>
                <w:sz w:val="20"/>
                <w:szCs w:val="20"/>
              </w:rPr>
            </w:pPr>
            <w:proofErr w:type="spellStart"/>
            <w:r>
              <w:rPr>
                <w:rFonts w:cs="Times New Roman"/>
                <w:color w:val="000000"/>
                <w:sz w:val="20"/>
                <w:szCs w:val="20"/>
              </w:rPr>
              <w:t>ПРМБВо</w:t>
            </w:r>
            <w:proofErr w:type="spellEnd"/>
            <w:r>
              <w:rPr>
                <w:rFonts w:cs="Times New Roman"/>
                <w:color w:val="000000"/>
                <w:sz w:val="20"/>
                <w:szCs w:val="20"/>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gridSpan w:val="2"/>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c>
          <w:tcPr>
            <w:tcW w:w="994" w:type="dxa"/>
          </w:tcPr>
          <w:p w:rsidR="00494302" w:rsidRDefault="00494302">
            <w:pPr>
              <w:pBdr>
                <w:top w:val="nil"/>
                <w:left w:val="nil"/>
                <w:bottom w:val="nil"/>
                <w:right w:val="nil"/>
                <w:between w:val="nil"/>
              </w:pBdr>
              <w:spacing w:line="240" w:lineRule="auto"/>
              <w:ind w:left="0" w:hanging="2"/>
              <w:jc w:val="both"/>
              <w:rPr>
                <w:rFonts w:cs="Times New Roman"/>
                <w:color w:val="000000"/>
                <w:sz w:val="20"/>
                <w:szCs w:val="20"/>
              </w:rPr>
            </w:pPr>
          </w:p>
        </w:tc>
      </w:tr>
      <w:bookmarkEnd w:id="5"/>
    </w:tbl>
    <w:p w:rsidR="00494302" w:rsidRDefault="00494302">
      <w:pPr>
        <w:pBdr>
          <w:top w:val="nil"/>
          <w:left w:val="nil"/>
          <w:bottom w:val="nil"/>
          <w:right w:val="nil"/>
          <w:between w:val="nil"/>
        </w:pBdr>
        <w:spacing w:line="240" w:lineRule="auto"/>
        <w:ind w:left="1" w:hanging="3"/>
        <w:jc w:val="both"/>
        <w:rPr>
          <w:rFonts w:cs="Times New Roman"/>
          <w:color w:val="000000"/>
          <w:sz w:val="28"/>
          <w:szCs w:val="28"/>
        </w:rPr>
      </w:pPr>
    </w:p>
    <w:sectPr w:rsidR="00494302" w:rsidSect="00B83E30">
      <w:pgSz w:w="16838" w:h="11906" w:orient="landscape"/>
      <w:pgMar w:top="707" w:right="1134" w:bottom="1701" w:left="1134"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142" w:rsidRDefault="00FA7142">
      <w:pPr>
        <w:spacing w:line="240" w:lineRule="auto"/>
        <w:ind w:left="0" w:hanging="2"/>
      </w:pPr>
      <w:r>
        <w:separator/>
      </w:r>
    </w:p>
  </w:endnote>
  <w:endnote w:type="continuationSeparator" w:id="0">
    <w:p w:rsidR="00FA7142" w:rsidRDefault="00FA714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142" w:rsidRDefault="00FA7142">
      <w:pPr>
        <w:spacing w:line="240" w:lineRule="auto"/>
        <w:ind w:left="0" w:hanging="2"/>
      </w:pPr>
      <w:r>
        <w:separator/>
      </w:r>
    </w:p>
  </w:footnote>
  <w:footnote w:type="continuationSeparator" w:id="0">
    <w:p w:rsidR="00FA7142" w:rsidRDefault="00FA7142">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9D2" w:rsidRDefault="00E029D2">
    <w:pPr>
      <w:pBdr>
        <w:top w:val="nil"/>
        <w:left w:val="nil"/>
        <w:bottom w:val="nil"/>
        <w:right w:val="nil"/>
        <w:between w:val="nil"/>
      </w:pBdr>
      <w:tabs>
        <w:tab w:val="center" w:pos="4677"/>
        <w:tab w:val="right" w:pos="9355"/>
      </w:tabs>
      <w:spacing w:line="240" w:lineRule="auto"/>
      <w:ind w:left="0" w:hanging="2"/>
      <w:jc w:val="center"/>
      <w:rPr>
        <w:rFonts w:cs="Times New Roman"/>
        <w:color w:val="000000"/>
      </w:rPr>
    </w:pPr>
    <w:r>
      <w:rPr>
        <w:rFonts w:cs="Times New Roman"/>
        <w:color w:val="000000"/>
      </w:rPr>
      <w:fldChar w:fldCharType="begin"/>
    </w:r>
    <w:r>
      <w:rPr>
        <w:rFonts w:cs="Times New Roman"/>
        <w:color w:val="000000"/>
      </w:rPr>
      <w:instrText>PAGE</w:instrText>
    </w:r>
    <w:r>
      <w:rPr>
        <w:rFonts w:cs="Times New Roman"/>
        <w:color w:val="000000"/>
      </w:rPr>
      <w:fldChar w:fldCharType="separate"/>
    </w:r>
    <w:r w:rsidR="00FD3272">
      <w:rPr>
        <w:rFonts w:cs="Times New Roman"/>
        <w:noProof/>
        <w:color w:val="000000"/>
      </w:rPr>
      <w:t>5</w:t>
    </w:r>
    <w:r>
      <w:rPr>
        <w:rFonts w:cs="Times New Roman"/>
        <w:color w:val="000000"/>
      </w:rPr>
      <w:fldChar w:fldCharType="end"/>
    </w:r>
  </w:p>
  <w:p w:rsidR="00E029D2" w:rsidRDefault="00E029D2">
    <w:pPr>
      <w:pBdr>
        <w:top w:val="nil"/>
        <w:left w:val="nil"/>
        <w:bottom w:val="nil"/>
        <w:right w:val="nil"/>
        <w:between w:val="nil"/>
      </w:pBdr>
      <w:tabs>
        <w:tab w:val="center" w:pos="4677"/>
        <w:tab w:val="right" w:pos="9355"/>
      </w:tabs>
      <w:spacing w:line="240" w:lineRule="auto"/>
      <w:ind w:left="0" w:hanging="2"/>
      <w:rPr>
        <w:rFonts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B4CFE"/>
    <w:multiLevelType w:val="multilevel"/>
    <w:tmpl w:val="F088264A"/>
    <w:lvl w:ilvl="0">
      <w:start w:val="1"/>
      <w:numFmt w:val="decimal"/>
      <w:lvlText w:val="%1."/>
      <w:lvlJc w:val="left"/>
      <w:pPr>
        <w:ind w:left="1438" w:hanging="869"/>
      </w:pPr>
      <w:rPr>
        <w:sz w:val="28"/>
        <w:szCs w:val="28"/>
        <w:vertAlign w:val="baseline"/>
      </w:rPr>
    </w:lvl>
    <w:lvl w:ilvl="1">
      <w:start w:val="1"/>
      <w:numFmt w:val="lowerLetter"/>
      <w:lvlText w:val="%2."/>
      <w:lvlJc w:val="left"/>
      <w:pPr>
        <w:ind w:left="1648" w:hanging="360"/>
      </w:pPr>
      <w:rPr>
        <w:vertAlign w:val="baseline"/>
      </w:rPr>
    </w:lvl>
    <w:lvl w:ilvl="2">
      <w:start w:val="1"/>
      <w:numFmt w:val="lowerRoman"/>
      <w:lvlText w:val="%3."/>
      <w:lvlJc w:val="right"/>
      <w:pPr>
        <w:ind w:left="2368" w:hanging="180"/>
      </w:pPr>
      <w:rPr>
        <w:vertAlign w:val="baseline"/>
      </w:rPr>
    </w:lvl>
    <w:lvl w:ilvl="3">
      <w:start w:val="1"/>
      <w:numFmt w:val="decimal"/>
      <w:lvlText w:val="%4."/>
      <w:lvlJc w:val="left"/>
      <w:pPr>
        <w:ind w:left="3088" w:hanging="360"/>
      </w:pPr>
      <w:rPr>
        <w:vertAlign w:val="baseline"/>
      </w:rPr>
    </w:lvl>
    <w:lvl w:ilvl="4">
      <w:start w:val="1"/>
      <w:numFmt w:val="lowerLetter"/>
      <w:lvlText w:val="%5."/>
      <w:lvlJc w:val="left"/>
      <w:pPr>
        <w:ind w:left="3808" w:hanging="360"/>
      </w:pPr>
      <w:rPr>
        <w:vertAlign w:val="baseline"/>
      </w:rPr>
    </w:lvl>
    <w:lvl w:ilvl="5">
      <w:start w:val="1"/>
      <w:numFmt w:val="lowerRoman"/>
      <w:lvlText w:val="%6."/>
      <w:lvlJc w:val="right"/>
      <w:pPr>
        <w:ind w:left="4528" w:hanging="180"/>
      </w:pPr>
      <w:rPr>
        <w:vertAlign w:val="baseline"/>
      </w:rPr>
    </w:lvl>
    <w:lvl w:ilvl="6">
      <w:start w:val="1"/>
      <w:numFmt w:val="decimal"/>
      <w:lvlText w:val="%7."/>
      <w:lvlJc w:val="left"/>
      <w:pPr>
        <w:ind w:left="5248" w:hanging="360"/>
      </w:pPr>
      <w:rPr>
        <w:vertAlign w:val="baseline"/>
      </w:rPr>
    </w:lvl>
    <w:lvl w:ilvl="7">
      <w:start w:val="1"/>
      <w:numFmt w:val="lowerLetter"/>
      <w:lvlText w:val="%8."/>
      <w:lvlJc w:val="left"/>
      <w:pPr>
        <w:ind w:left="5968" w:hanging="360"/>
      </w:pPr>
      <w:rPr>
        <w:vertAlign w:val="baseline"/>
      </w:rPr>
    </w:lvl>
    <w:lvl w:ilvl="8">
      <w:start w:val="1"/>
      <w:numFmt w:val="lowerRoman"/>
      <w:lvlText w:val="%9."/>
      <w:lvlJc w:val="right"/>
      <w:pPr>
        <w:ind w:left="6688" w:hanging="180"/>
      </w:pPr>
      <w:rPr>
        <w:vertAlign w:val="baseline"/>
      </w:rPr>
    </w:lvl>
  </w:abstractNum>
  <w:abstractNum w:abstractNumId="1">
    <w:nsid w:val="73F72CA9"/>
    <w:multiLevelType w:val="multilevel"/>
    <w:tmpl w:val="06AEB54C"/>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94302"/>
    <w:rsid w:val="001C2A5F"/>
    <w:rsid w:val="00380ACE"/>
    <w:rsid w:val="004441CC"/>
    <w:rsid w:val="00494302"/>
    <w:rsid w:val="004A4D56"/>
    <w:rsid w:val="004D614A"/>
    <w:rsid w:val="0055777C"/>
    <w:rsid w:val="005D3393"/>
    <w:rsid w:val="005E0BAA"/>
    <w:rsid w:val="0062308B"/>
    <w:rsid w:val="00761B2C"/>
    <w:rsid w:val="00766382"/>
    <w:rsid w:val="00783E95"/>
    <w:rsid w:val="007C709A"/>
    <w:rsid w:val="008053A7"/>
    <w:rsid w:val="0081533B"/>
    <w:rsid w:val="00831852"/>
    <w:rsid w:val="008325DA"/>
    <w:rsid w:val="00842428"/>
    <w:rsid w:val="00A54B50"/>
    <w:rsid w:val="00A94719"/>
    <w:rsid w:val="00B30471"/>
    <w:rsid w:val="00B545D5"/>
    <w:rsid w:val="00B83E30"/>
    <w:rsid w:val="00BF7613"/>
    <w:rsid w:val="00C81C65"/>
    <w:rsid w:val="00CE2892"/>
    <w:rsid w:val="00D43196"/>
    <w:rsid w:val="00D63D04"/>
    <w:rsid w:val="00D74FD8"/>
    <w:rsid w:val="00DD0D87"/>
    <w:rsid w:val="00E029D2"/>
    <w:rsid w:val="00E040FB"/>
    <w:rsid w:val="00E40739"/>
    <w:rsid w:val="00F331C4"/>
    <w:rsid w:val="00F93D39"/>
    <w:rsid w:val="00FA7142"/>
    <w:rsid w:val="00FD3272"/>
    <w:rsid w:val="00FF55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uiPriority w:val="9"/>
    <w:qFormat/>
    <w:pPr>
      <w:keepNext/>
      <w:spacing w:before="240" w:after="60"/>
    </w:pPr>
    <w:rPr>
      <w:rFonts w:ascii="Cambria" w:hAnsi="Cambria"/>
      <w:b/>
      <w:bCs/>
      <w:kern w:val="32"/>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qFormat/>
    <w:rPr>
      <w:color w:val="0000FF"/>
      <w:w w:val="100"/>
      <w:position w:val="-1"/>
      <w:u w:val="single"/>
      <w:effect w:val="none"/>
      <w:vertAlign w:val="baseline"/>
      <w:cs w:val="0"/>
      <w:em w:val="none"/>
    </w:rPr>
  </w:style>
  <w:style w:type="paragraph" w:styleId="a5">
    <w:name w:val="List Paragraph"/>
    <w:basedOn w:val="a"/>
    <w:pPr>
      <w:ind w:left="720"/>
      <w:contextualSpacing/>
    </w:pPr>
  </w:style>
  <w:style w:type="paragraph" w:styleId="a6">
    <w:name w:val="header"/>
    <w:basedOn w:val="a"/>
    <w:qFormat/>
    <w:pPr>
      <w:tabs>
        <w:tab w:val="center" w:pos="4677"/>
        <w:tab w:val="right" w:pos="9355"/>
      </w:tabs>
    </w:pPr>
  </w:style>
  <w:style w:type="character" w:customStyle="1" w:styleId="a7">
    <w:name w:val="Верхний колонтитул Знак"/>
    <w:rPr>
      <w:rFonts w:ascii="Times New Roman" w:eastAsia="Times New Roman" w:hAnsi="Times New Roman"/>
      <w:w w:val="100"/>
      <w:position w:val="-1"/>
      <w:sz w:val="24"/>
      <w:szCs w:val="24"/>
      <w:effect w:val="none"/>
      <w:vertAlign w:val="baseline"/>
      <w:cs w:val="0"/>
      <w:em w:val="none"/>
    </w:rPr>
  </w:style>
  <w:style w:type="paragraph" w:styleId="a8">
    <w:name w:val="footer"/>
    <w:basedOn w:val="a"/>
    <w:qFormat/>
    <w:pPr>
      <w:tabs>
        <w:tab w:val="center" w:pos="4677"/>
        <w:tab w:val="right" w:pos="9355"/>
      </w:tabs>
    </w:pPr>
  </w:style>
  <w:style w:type="character" w:customStyle="1" w:styleId="a9">
    <w:name w:val="Нижний колонтитул Знак"/>
    <w:rPr>
      <w:rFonts w:ascii="Times New Roman" w:eastAsia="Times New Roman" w:hAnsi="Times New Roman"/>
      <w:w w:val="100"/>
      <w:position w:val="-1"/>
      <w:sz w:val="24"/>
      <w:szCs w:val="24"/>
      <w:effect w:val="none"/>
      <w:vertAlign w:val="baseline"/>
      <w:cs w:val="0"/>
      <w:em w:val="none"/>
    </w:rPr>
  </w:style>
  <w:style w:type="character" w:customStyle="1" w:styleId="10">
    <w:name w:val="Заголовок 1 Знак"/>
    <w:rPr>
      <w:rFonts w:ascii="Cambria" w:eastAsia="Times New Roman" w:hAnsi="Cambria" w:cs="Times New Roman"/>
      <w:b/>
      <w:bCs/>
      <w:w w:val="100"/>
      <w:kern w:val="32"/>
      <w:position w:val="-1"/>
      <w:sz w:val="32"/>
      <w:szCs w:val="32"/>
      <w:effect w:val="none"/>
      <w:vertAlign w:val="baseline"/>
      <w:cs w:val="0"/>
      <w:em w:val="none"/>
    </w:rPr>
  </w:style>
  <w:style w:type="paragraph" w:styleId="aa">
    <w:name w:val="footnote text"/>
    <w:basedOn w:val="a"/>
    <w:qFormat/>
    <w:rPr>
      <w:sz w:val="20"/>
      <w:szCs w:val="20"/>
    </w:rPr>
  </w:style>
  <w:style w:type="character" w:customStyle="1" w:styleId="ab">
    <w:name w:val="Текст сноски Знак"/>
    <w:rPr>
      <w:rFonts w:ascii="Times New Roman" w:eastAsia="Times New Roman" w:hAnsi="Times New Roman"/>
      <w:w w:val="100"/>
      <w:position w:val="-1"/>
      <w:effect w:val="none"/>
      <w:vertAlign w:val="baseline"/>
      <w:cs w:val="0"/>
      <w:em w:val="none"/>
    </w:rPr>
  </w:style>
  <w:style w:type="character" w:styleId="ac">
    <w:name w:val="footnote reference"/>
    <w:qFormat/>
    <w:rPr>
      <w:w w:val="100"/>
      <w:position w:val="-1"/>
      <w:effect w:val="none"/>
      <w:vertAlign w:val="superscript"/>
      <w:cs w:val="0"/>
      <w:em w:val="none"/>
    </w:rPr>
  </w:style>
  <w:style w:type="paragraph" w:customStyle="1" w:styleId="ConsPlusNormal">
    <w:name w:val="ConsPlusNormal"/>
    <w:pPr>
      <w:widowControl w:val="0"/>
      <w:suppressAutoHyphens/>
      <w:autoSpaceDE w:val="0"/>
      <w:autoSpaceDN w:val="0"/>
      <w:spacing w:line="1" w:lineRule="atLeast"/>
      <w:ind w:leftChars="-1" w:left="-1" w:hangingChars="1" w:hanging="1"/>
      <w:textDirection w:val="btLr"/>
      <w:textAlignment w:val="top"/>
      <w:outlineLvl w:val="0"/>
    </w:pPr>
    <w:rPr>
      <w:position w:val="-1"/>
      <w:sz w:val="22"/>
    </w:rPr>
  </w:style>
  <w:style w:type="paragraph" w:customStyle="1" w:styleId="ConsPlusTitle">
    <w:name w:val="ConsPlusTitle"/>
    <w:pPr>
      <w:widowControl w:val="0"/>
      <w:suppressAutoHyphens/>
      <w:autoSpaceDE w:val="0"/>
      <w:autoSpaceDN w:val="0"/>
      <w:spacing w:line="1" w:lineRule="atLeast"/>
      <w:ind w:leftChars="-1" w:left="-1" w:hangingChars="1" w:hanging="1"/>
      <w:textDirection w:val="btLr"/>
      <w:textAlignment w:val="top"/>
      <w:outlineLvl w:val="0"/>
    </w:pPr>
    <w:rPr>
      <w:b/>
      <w:position w:val="-1"/>
      <w:sz w:val="22"/>
    </w:rPr>
  </w:style>
  <w:style w:type="paragraph" w:customStyle="1" w:styleId="ConsPlusTitlePage">
    <w:name w:val="ConsPlusTitlePage"/>
    <w:pPr>
      <w:widowControl w:val="0"/>
      <w:suppressAutoHyphens/>
      <w:autoSpaceDE w:val="0"/>
      <w:autoSpaceDN w:val="0"/>
      <w:spacing w:line="1" w:lineRule="atLeast"/>
      <w:ind w:leftChars="-1" w:left="-1" w:hangingChars="1" w:hanging="1"/>
      <w:textDirection w:val="btLr"/>
      <w:textAlignment w:val="top"/>
      <w:outlineLvl w:val="0"/>
    </w:pPr>
    <w:rPr>
      <w:rFonts w:ascii="Tahoma" w:eastAsia="Times New Roman" w:hAnsi="Tahoma" w:cs="Tahoma"/>
      <w:position w:val="-1"/>
    </w:rPr>
  </w:style>
  <w:style w:type="paragraph" w:styleId="ad">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table" w:styleId="ae">
    <w:name w:val="Table Grid"/>
    <w:basedOn w:val="a1"/>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Pr>
      <w:rFonts w:ascii="TimesNewRomanPSMT" w:hAnsi="TimesNewRomanPSMT" w:hint="default"/>
      <w:color w:val="000000"/>
      <w:w w:val="100"/>
      <w:position w:val="-1"/>
      <w:sz w:val="30"/>
      <w:szCs w:val="30"/>
      <w:effect w:val="none"/>
      <w:vertAlign w:val="baseline"/>
      <w:cs w:val="0"/>
      <w:em w:val="none"/>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paragraph" w:styleId="af2">
    <w:name w:val="Balloon Text"/>
    <w:basedOn w:val="a"/>
    <w:link w:val="af3"/>
    <w:uiPriority w:val="99"/>
    <w:semiHidden/>
    <w:unhideWhenUsed/>
    <w:rsid w:val="00B83E30"/>
    <w:pPr>
      <w:spacing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83E30"/>
    <w:rPr>
      <w:rFonts w:ascii="Segoe UI" w:eastAsia="Times New Roman" w:hAnsi="Segoe UI" w:cs="Segoe UI"/>
      <w:position w:val="-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1">
    <w:name w:val="heading 1"/>
    <w:basedOn w:val="a"/>
    <w:next w:val="a"/>
    <w:uiPriority w:val="9"/>
    <w:qFormat/>
    <w:pPr>
      <w:keepNext/>
      <w:spacing w:before="240" w:after="60"/>
    </w:pPr>
    <w:rPr>
      <w:rFonts w:ascii="Cambria" w:hAnsi="Cambria"/>
      <w:b/>
      <w:bCs/>
      <w:kern w:val="32"/>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qFormat/>
    <w:rPr>
      <w:color w:val="0000FF"/>
      <w:w w:val="100"/>
      <w:position w:val="-1"/>
      <w:u w:val="single"/>
      <w:effect w:val="none"/>
      <w:vertAlign w:val="baseline"/>
      <w:cs w:val="0"/>
      <w:em w:val="none"/>
    </w:rPr>
  </w:style>
  <w:style w:type="paragraph" w:styleId="a5">
    <w:name w:val="List Paragraph"/>
    <w:basedOn w:val="a"/>
    <w:pPr>
      <w:ind w:left="720"/>
      <w:contextualSpacing/>
    </w:pPr>
  </w:style>
  <w:style w:type="paragraph" w:styleId="a6">
    <w:name w:val="header"/>
    <w:basedOn w:val="a"/>
    <w:qFormat/>
    <w:pPr>
      <w:tabs>
        <w:tab w:val="center" w:pos="4677"/>
        <w:tab w:val="right" w:pos="9355"/>
      </w:tabs>
    </w:pPr>
  </w:style>
  <w:style w:type="character" w:customStyle="1" w:styleId="a7">
    <w:name w:val="Верхний колонтитул Знак"/>
    <w:rPr>
      <w:rFonts w:ascii="Times New Roman" w:eastAsia="Times New Roman" w:hAnsi="Times New Roman"/>
      <w:w w:val="100"/>
      <w:position w:val="-1"/>
      <w:sz w:val="24"/>
      <w:szCs w:val="24"/>
      <w:effect w:val="none"/>
      <w:vertAlign w:val="baseline"/>
      <w:cs w:val="0"/>
      <w:em w:val="none"/>
    </w:rPr>
  </w:style>
  <w:style w:type="paragraph" w:styleId="a8">
    <w:name w:val="footer"/>
    <w:basedOn w:val="a"/>
    <w:qFormat/>
    <w:pPr>
      <w:tabs>
        <w:tab w:val="center" w:pos="4677"/>
        <w:tab w:val="right" w:pos="9355"/>
      </w:tabs>
    </w:pPr>
  </w:style>
  <w:style w:type="character" w:customStyle="1" w:styleId="a9">
    <w:name w:val="Нижний колонтитул Знак"/>
    <w:rPr>
      <w:rFonts w:ascii="Times New Roman" w:eastAsia="Times New Roman" w:hAnsi="Times New Roman"/>
      <w:w w:val="100"/>
      <w:position w:val="-1"/>
      <w:sz w:val="24"/>
      <w:szCs w:val="24"/>
      <w:effect w:val="none"/>
      <w:vertAlign w:val="baseline"/>
      <w:cs w:val="0"/>
      <w:em w:val="none"/>
    </w:rPr>
  </w:style>
  <w:style w:type="character" w:customStyle="1" w:styleId="10">
    <w:name w:val="Заголовок 1 Знак"/>
    <w:rPr>
      <w:rFonts w:ascii="Cambria" w:eastAsia="Times New Roman" w:hAnsi="Cambria" w:cs="Times New Roman"/>
      <w:b/>
      <w:bCs/>
      <w:w w:val="100"/>
      <w:kern w:val="32"/>
      <w:position w:val="-1"/>
      <w:sz w:val="32"/>
      <w:szCs w:val="32"/>
      <w:effect w:val="none"/>
      <w:vertAlign w:val="baseline"/>
      <w:cs w:val="0"/>
      <w:em w:val="none"/>
    </w:rPr>
  </w:style>
  <w:style w:type="paragraph" w:styleId="aa">
    <w:name w:val="footnote text"/>
    <w:basedOn w:val="a"/>
    <w:qFormat/>
    <w:rPr>
      <w:sz w:val="20"/>
      <w:szCs w:val="20"/>
    </w:rPr>
  </w:style>
  <w:style w:type="character" w:customStyle="1" w:styleId="ab">
    <w:name w:val="Текст сноски Знак"/>
    <w:rPr>
      <w:rFonts w:ascii="Times New Roman" w:eastAsia="Times New Roman" w:hAnsi="Times New Roman"/>
      <w:w w:val="100"/>
      <w:position w:val="-1"/>
      <w:effect w:val="none"/>
      <w:vertAlign w:val="baseline"/>
      <w:cs w:val="0"/>
      <w:em w:val="none"/>
    </w:rPr>
  </w:style>
  <w:style w:type="character" w:styleId="ac">
    <w:name w:val="footnote reference"/>
    <w:qFormat/>
    <w:rPr>
      <w:w w:val="100"/>
      <w:position w:val="-1"/>
      <w:effect w:val="none"/>
      <w:vertAlign w:val="superscript"/>
      <w:cs w:val="0"/>
      <w:em w:val="none"/>
    </w:rPr>
  </w:style>
  <w:style w:type="paragraph" w:customStyle="1" w:styleId="ConsPlusNormal">
    <w:name w:val="ConsPlusNormal"/>
    <w:pPr>
      <w:widowControl w:val="0"/>
      <w:suppressAutoHyphens/>
      <w:autoSpaceDE w:val="0"/>
      <w:autoSpaceDN w:val="0"/>
      <w:spacing w:line="1" w:lineRule="atLeast"/>
      <w:ind w:leftChars="-1" w:left="-1" w:hangingChars="1" w:hanging="1"/>
      <w:textDirection w:val="btLr"/>
      <w:textAlignment w:val="top"/>
      <w:outlineLvl w:val="0"/>
    </w:pPr>
    <w:rPr>
      <w:position w:val="-1"/>
      <w:sz w:val="22"/>
    </w:rPr>
  </w:style>
  <w:style w:type="paragraph" w:customStyle="1" w:styleId="ConsPlusTitle">
    <w:name w:val="ConsPlusTitle"/>
    <w:pPr>
      <w:widowControl w:val="0"/>
      <w:suppressAutoHyphens/>
      <w:autoSpaceDE w:val="0"/>
      <w:autoSpaceDN w:val="0"/>
      <w:spacing w:line="1" w:lineRule="atLeast"/>
      <w:ind w:leftChars="-1" w:left="-1" w:hangingChars="1" w:hanging="1"/>
      <w:textDirection w:val="btLr"/>
      <w:textAlignment w:val="top"/>
      <w:outlineLvl w:val="0"/>
    </w:pPr>
    <w:rPr>
      <w:b/>
      <w:position w:val="-1"/>
      <w:sz w:val="22"/>
    </w:rPr>
  </w:style>
  <w:style w:type="paragraph" w:customStyle="1" w:styleId="ConsPlusTitlePage">
    <w:name w:val="ConsPlusTitlePage"/>
    <w:pPr>
      <w:widowControl w:val="0"/>
      <w:suppressAutoHyphens/>
      <w:autoSpaceDE w:val="0"/>
      <w:autoSpaceDN w:val="0"/>
      <w:spacing w:line="1" w:lineRule="atLeast"/>
      <w:ind w:leftChars="-1" w:left="-1" w:hangingChars="1" w:hanging="1"/>
      <w:textDirection w:val="btLr"/>
      <w:textAlignment w:val="top"/>
      <w:outlineLvl w:val="0"/>
    </w:pPr>
    <w:rPr>
      <w:rFonts w:ascii="Tahoma" w:eastAsia="Times New Roman" w:hAnsi="Tahoma" w:cs="Tahoma"/>
      <w:position w:val="-1"/>
    </w:rPr>
  </w:style>
  <w:style w:type="paragraph" w:styleId="ad">
    <w:name w:val="No Spacing"/>
    <w:pPr>
      <w:suppressAutoHyphens/>
      <w:spacing w:line="1" w:lineRule="atLeast"/>
      <w:ind w:leftChars="-1" w:left="-1" w:hangingChars="1" w:hanging="1"/>
      <w:textDirection w:val="btLr"/>
      <w:textAlignment w:val="top"/>
      <w:outlineLvl w:val="0"/>
    </w:pPr>
    <w:rPr>
      <w:position w:val="-1"/>
      <w:sz w:val="22"/>
      <w:szCs w:val="22"/>
      <w:lang w:eastAsia="en-US"/>
    </w:rPr>
  </w:style>
  <w:style w:type="table" w:styleId="ae">
    <w:name w:val="Table Grid"/>
    <w:basedOn w:val="a1"/>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Pr>
      <w:rFonts w:ascii="TimesNewRomanPSMT" w:hAnsi="TimesNewRomanPSMT" w:hint="default"/>
      <w:color w:val="000000"/>
      <w:w w:val="100"/>
      <w:position w:val="-1"/>
      <w:sz w:val="30"/>
      <w:szCs w:val="30"/>
      <w:effect w:val="none"/>
      <w:vertAlign w:val="baseline"/>
      <w:cs w:val="0"/>
      <w:em w:val="none"/>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paragraph" w:styleId="af2">
    <w:name w:val="Balloon Text"/>
    <w:basedOn w:val="a"/>
    <w:link w:val="af3"/>
    <w:uiPriority w:val="99"/>
    <w:semiHidden/>
    <w:unhideWhenUsed/>
    <w:rsid w:val="00B83E30"/>
    <w:pPr>
      <w:spacing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B83E30"/>
    <w:rPr>
      <w:rFonts w:ascii="Segoe UI" w:eastAsia="Times New Roman" w:hAnsi="Segoe UI" w:cs="Segoe UI"/>
      <w:positio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89193">
      <w:bodyDiv w:val="1"/>
      <w:marLeft w:val="0"/>
      <w:marRight w:val="0"/>
      <w:marTop w:val="0"/>
      <w:marBottom w:val="0"/>
      <w:divBdr>
        <w:top w:val="none" w:sz="0" w:space="0" w:color="auto"/>
        <w:left w:val="none" w:sz="0" w:space="0" w:color="auto"/>
        <w:bottom w:val="none" w:sz="0" w:space="0" w:color="auto"/>
        <w:right w:val="none" w:sz="0" w:space="0" w:color="auto"/>
      </w:divBdr>
    </w:div>
    <w:div w:id="1661805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ail.google.com/mail/u/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ail.google.com/mail/u/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ail.google.com/mail/u/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il.google.com/mail/u/0/" TargetMode="External"/><Relationship Id="rId5" Type="http://schemas.openxmlformats.org/officeDocument/2006/relationships/settings" Target="settings.xml"/><Relationship Id="rId15" Type="http://schemas.openxmlformats.org/officeDocument/2006/relationships/hyperlink" Target="https://mail.google.com/mail/u/0/"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hyperlink" Target="https://mail.google.com/mail/u/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EAD1D-1A10-481A-93BC-FBF93F7E8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8937</Words>
  <Characters>50947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22</cp:revision>
  <cp:lastPrinted>2021-10-22T03:57:00Z</cp:lastPrinted>
  <dcterms:created xsi:type="dcterms:W3CDTF">2021-09-22T10:15:00Z</dcterms:created>
  <dcterms:modified xsi:type="dcterms:W3CDTF">2022-10-06T02:17:00Z</dcterms:modified>
</cp:coreProperties>
</file>