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F773A" w14:textId="77777777" w:rsidR="00D34838" w:rsidRPr="00D34838" w:rsidRDefault="00D34838" w:rsidP="00D34838">
      <w:pPr>
        <w:pStyle w:val="a3"/>
        <w:jc w:val="center"/>
        <w:rPr>
          <w:sz w:val="28"/>
          <w:szCs w:val="28"/>
        </w:rPr>
      </w:pPr>
    </w:p>
    <w:p w14:paraId="3F8DA47E" w14:textId="3B41D24B" w:rsidR="00D34838" w:rsidRPr="00D34838" w:rsidRDefault="00D34838" w:rsidP="00D34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4838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37EC46FF" w14:textId="77777777" w:rsidR="00D34838" w:rsidRPr="00D34838" w:rsidRDefault="00D34838" w:rsidP="00D34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4838">
        <w:rPr>
          <w:rFonts w:ascii="Times New Roman" w:hAnsi="Times New Roman" w:cs="Times New Roman"/>
          <w:sz w:val="28"/>
          <w:szCs w:val="28"/>
        </w:rPr>
        <w:t>ИДРИНСКИЙ РАЙОН</w:t>
      </w:r>
    </w:p>
    <w:p w14:paraId="7E6C7A93" w14:textId="672D5612" w:rsidR="00D34838" w:rsidRPr="00D34838" w:rsidRDefault="00D34838" w:rsidP="00D34838">
      <w:pPr>
        <w:pStyle w:val="a3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D34838">
        <w:rPr>
          <w:rFonts w:ascii="Times New Roman" w:hAnsi="Times New Roman" w:cs="Times New Roman"/>
          <w:spacing w:val="-2"/>
          <w:sz w:val="28"/>
          <w:szCs w:val="28"/>
        </w:rPr>
        <w:t>ЕКАТЕРИНИНСКИЙ  СЕЛЬСКИЙ  СОВЕТ  ДЕПУТАТОВ</w:t>
      </w:r>
    </w:p>
    <w:p w14:paraId="22A766B8" w14:textId="77777777" w:rsidR="00D34838" w:rsidRDefault="00D34838" w:rsidP="00D34838">
      <w:pPr>
        <w:pStyle w:val="a3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D34838">
        <w:rPr>
          <w:rFonts w:ascii="Times New Roman" w:hAnsi="Times New Roman" w:cs="Times New Roman"/>
          <w:spacing w:val="-1"/>
          <w:sz w:val="28"/>
          <w:szCs w:val="28"/>
        </w:rPr>
        <w:t>РЕШЕНИЕ</w:t>
      </w:r>
    </w:p>
    <w:p w14:paraId="489EA284" w14:textId="77777777" w:rsidR="00D34838" w:rsidRDefault="00D34838" w:rsidP="00D34838">
      <w:pPr>
        <w:pStyle w:val="a3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14:paraId="08CD6EFC" w14:textId="77777777" w:rsidR="00D34838" w:rsidRPr="00D34838" w:rsidRDefault="00D34838" w:rsidP="00D34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B1C6A80" w14:textId="1DFBE2F6" w:rsidR="00D34838" w:rsidRPr="00D34838" w:rsidRDefault="00D34838" w:rsidP="00D34838">
      <w:pPr>
        <w:pStyle w:val="a3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D34838">
        <w:rPr>
          <w:rFonts w:ascii="Times New Roman" w:hAnsi="Times New Roman" w:cs="Times New Roman"/>
          <w:spacing w:val="-1"/>
          <w:sz w:val="28"/>
          <w:szCs w:val="28"/>
        </w:rPr>
        <w:t>26.05.2021                       с. Екатериновка                     № ВН-1-</w:t>
      </w:r>
      <w:r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D34838">
        <w:rPr>
          <w:rFonts w:ascii="Times New Roman" w:hAnsi="Times New Roman" w:cs="Times New Roman"/>
          <w:spacing w:val="-1"/>
          <w:sz w:val="28"/>
          <w:szCs w:val="28"/>
        </w:rPr>
        <w:t>-р</w:t>
      </w:r>
    </w:p>
    <w:p w14:paraId="393A032D" w14:textId="77777777" w:rsidR="00D34838" w:rsidRDefault="00D34838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89ACF" w14:textId="77777777" w:rsidR="00D34838" w:rsidRDefault="00D34838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7B949" w14:textId="77777777" w:rsidR="00D34838" w:rsidRDefault="00D34838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C074D" w14:textId="77777777" w:rsidR="00D34838" w:rsidRDefault="00D34838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34065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4037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расчета и</w:t>
      </w:r>
    </w:p>
    <w:p w14:paraId="3C3A2C46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4037">
        <w:rPr>
          <w:rFonts w:ascii="Times New Roman" w:eastAsia="Calibri" w:hAnsi="Times New Roman" w:cs="Times New Roman"/>
          <w:bCs/>
          <w:sz w:val="28"/>
          <w:szCs w:val="28"/>
        </w:rPr>
        <w:t>возврата сумм инициативных платежей,</w:t>
      </w:r>
    </w:p>
    <w:p w14:paraId="1EC13B25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4037">
        <w:rPr>
          <w:rFonts w:ascii="Times New Roman" w:eastAsia="Calibri" w:hAnsi="Times New Roman" w:cs="Times New Roman"/>
          <w:bCs/>
          <w:sz w:val="28"/>
          <w:szCs w:val="28"/>
        </w:rPr>
        <w:t>подлежащих возврату лицам (в том числе организациям),</w:t>
      </w:r>
    </w:p>
    <w:p w14:paraId="7606B961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4037">
        <w:rPr>
          <w:rFonts w:ascii="Times New Roman" w:eastAsia="Calibri" w:hAnsi="Times New Roman" w:cs="Times New Roman"/>
          <w:bCs/>
          <w:sz w:val="28"/>
          <w:szCs w:val="28"/>
        </w:rPr>
        <w:t>осуществившим их перечисление в бюджет</w:t>
      </w:r>
    </w:p>
    <w:p w14:paraId="633EABE4" w14:textId="77777777" w:rsidR="00D34838" w:rsidRDefault="00D34838" w:rsidP="00D34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Екатерининского сельсовета</w:t>
      </w:r>
    </w:p>
    <w:p w14:paraId="3D2BF2F0" w14:textId="77777777" w:rsidR="00D34838" w:rsidRDefault="00D34838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13B4BB" w14:textId="77777777" w:rsidR="00D34838" w:rsidRDefault="00D34838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D820E8" w14:textId="77777777" w:rsidR="00F16475" w:rsidRDefault="004A4037" w:rsidP="00F16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статьей </w:t>
      </w:r>
      <w:r w:rsidR="00F16475" w:rsidRPr="00F16475">
        <w:rPr>
          <w:rFonts w:ascii="Times New Roman" w:eastAsia="Calibri" w:hAnsi="Times New Roman" w:cs="Times New Roman"/>
          <w:sz w:val="28"/>
          <w:szCs w:val="28"/>
        </w:rPr>
        <w:t>6</w:t>
      </w:r>
      <w:r w:rsidRPr="00F164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6475" w:rsidRPr="00F16475">
        <w:rPr>
          <w:rFonts w:ascii="Times New Roman" w:hAnsi="Times New Roman" w:cs="Times New Roman"/>
          <w:sz w:val="28"/>
          <w:szCs w:val="28"/>
        </w:rPr>
        <w:t>Устава Екатерининского сельсовета Екатерининский сельский Совет депутатов РЕШИЛ</w:t>
      </w:r>
      <w:r w:rsidR="00F16475">
        <w:rPr>
          <w:rFonts w:ascii="Times New Roman" w:hAnsi="Times New Roman" w:cs="Times New Roman"/>
          <w:sz w:val="28"/>
          <w:szCs w:val="28"/>
        </w:rPr>
        <w:t>:</w:t>
      </w:r>
    </w:p>
    <w:p w14:paraId="4B0BD9C5" w14:textId="40F4EFEC" w:rsidR="004A4037" w:rsidRPr="004A4037" w:rsidRDefault="00F16475" w:rsidP="00F16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A4037" w:rsidRPr="004A4037">
        <w:rPr>
          <w:rFonts w:ascii="Times New Roman" w:eastAsia="Calibri" w:hAnsi="Times New Roman" w:cs="Times New Roman"/>
          <w:sz w:val="28"/>
          <w:szCs w:val="28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4A4037" w:rsidRPr="004A40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Екатерининского сельсовета</w:t>
      </w:r>
      <w:r w:rsidR="004A4037" w:rsidRPr="004A4037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14:paraId="47D70A9F" w14:textId="77777777" w:rsidR="006240D9" w:rsidRPr="006240D9" w:rsidRDefault="006240D9" w:rsidP="006240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0D9">
        <w:t xml:space="preserve">        </w:t>
      </w:r>
      <w:r w:rsidRPr="006240D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240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40D9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главу администрации  Екатерининского сельсовета И. Г. Кузнецова.</w:t>
      </w:r>
    </w:p>
    <w:p w14:paraId="1FBF5E24" w14:textId="77777777" w:rsidR="006240D9" w:rsidRPr="006240D9" w:rsidRDefault="006240D9" w:rsidP="006240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0D9">
        <w:rPr>
          <w:rFonts w:ascii="Times New Roman" w:hAnsi="Times New Roman" w:cs="Times New Roman"/>
          <w:sz w:val="28"/>
          <w:szCs w:val="28"/>
        </w:rPr>
        <w:t xml:space="preserve">        3. Решение вступает в силу со дня, следующего за днём его официального опубликования или обнародования путем размещения на информационных стендах. </w:t>
      </w:r>
    </w:p>
    <w:p w14:paraId="0B8B3F88" w14:textId="77777777" w:rsidR="006240D9" w:rsidRPr="006240D9" w:rsidRDefault="006240D9" w:rsidP="006240D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10FD93" w14:textId="77777777" w:rsidR="006240D9" w:rsidRPr="006240D9" w:rsidRDefault="006240D9" w:rsidP="006240D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DCE0F2" w14:textId="77777777" w:rsidR="006240D9" w:rsidRPr="006240D9" w:rsidRDefault="006240D9" w:rsidP="006240D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AE7729" w14:textId="77777777" w:rsidR="006240D9" w:rsidRPr="006240D9" w:rsidRDefault="006240D9" w:rsidP="006240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0D9">
        <w:rPr>
          <w:rFonts w:ascii="Times New Roman" w:hAnsi="Times New Roman" w:cs="Times New Roman"/>
          <w:sz w:val="28"/>
          <w:szCs w:val="28"/>
        </w:rPr>
        <w:t xml:space="preserve"> Глава    сельсовета</w:t>
      </w:r>
    </w:p>
    <w:p w14:paraId="521E322A" w14:textId="77777777" w:rsidR="006240D9" w:rsidRPr="006240D9" w:rsidRDefault="006240D9" w:rsidP="006240D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0D9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                                  И. Г. Кузнецов</w:t>
      </w:r>
    </w:p>
    <w:p w14:paraId="1A4E9B54" w14:textId="6B776007" w:rsidR="004A4037" w:rsidRPr="006240D9" w:rsidRDefault="006240D9" w:rsidP="006240D9">
      <w:pPr>
        <w:pStyle w:val="a3"/>
        <w:rPr>
          <w:rFonts w:eastAsia="Calibri"/>
        </w:rPr>
      </w:pPr>
      <w:r w:rsidRPr="006240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14:paraId="08E09FA4" w14:textId="15C60B8A" w:rsidR="004A4037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B57104" w14:textId="70BD9605" w:rsidR="004A4037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31296A" w14:textId="77777777" w:rsidR="004A4037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DF537D" w14:textId="77777777" w:rsidR="006240D9" w:rsidRDefault="006240D9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25EDE3" w14:textId="77777777" w:rsidR="00A65621" w:rsidRDefault="00A65621" w:rsidP="00A65621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07240AF0" w14:textId="77777777" w:rsidR="00A65621" w:rsidRDefault="00A65621" w:rsidP="00A65621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Екатерининского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14:paraId="0CC45B21" w14:textId="707A153F" w:rsidR="00A65621" w:rsidRDefault="00A65621" w:rsidP="00A65621">
      <w:pPr>
        <w:pStyle w:val="ConsPlusNormal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 депутатов от 26.05.2021 года № ВН-1-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-р</w:t>
      </w:r>
    </w:p>
    <w:p w14:paraId="2843EDDF" w14:textId="77777777" w:rsidR="00A65621" w:rsidRDefault="00A65621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09402E" w14:textId="77777777" w:rsidR="00A65621" w:rsidRDefault="00A65621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EFF914" w14:textId="77777777" w:rsidR="00A65621" w:rsidRDefault="00A65621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9B0378" w14:textId="77777777" w:rsidR="004A4037" w:rsidRPr="004A4037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61E11AD0" w14:textId="52CFAFD5" w:rsidR="004A4037" w:rsidRPr="004A4037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2C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Екатерининского сельсовета</w:t>
      </w:r>
    </w:p>
    <w:p w14:paraId="13CE8019" w14:textId="77777777" w:rsidR="004A4037" w:rsidRPr="004A4037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414ED16" w14:textId="5C9578AE" w:rsidR="004A4037" w:rsidRPr="004A4037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В случае</w:t>
      </w:r>
      <w:proofErr w:type="gramStart"/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2C5B89">
        <w:rPr>
          <w:rFonts w:ascii="PT Astra Serif" w:eastAsia="Times New Roman" w:hAnsi="PT Astra Serif" w:cs="Times New Roman"/>
          <w:sz w:val="28"/>
          <w:szCs w:val="28"/>
          <w:lang w:eastAsia="ru-RU"/>
        </w:rPr>
        <w:t>Екатерининского сельсовета</w:t>
      </w:r>
      <w:r w:rsidR="002C5B89"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- денежные средства, подлежащие возврату).</w:t>
      </w:r>
    </w:p>
    <w:p w14:paraId="61D8530F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14:paraId="42F7603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Sвоз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= (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Pфакт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x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kсоф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.,</w:t>
      </w:r>
    </w:p>
    <w:p w14:paraId="2732B177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где:</w:t>
      </w:r>
    </w:p>
    <w:p w14:paraId="5ECEDE6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Sвоз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сумма средств, подлежащая возврату;</w:t>
      </w:r>
    </w:p>
    <w:p w14:paraId="4136C36D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стоимость Проекта, принятого к реализации с учетом инициативных платежей;</w:t>
      </w:r>
    </w:p>
    <w:p w14:paraId="6CF3F44D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Pфакт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фактически произведенные расходы на реализацию Проекта;</w:t>
      </w:r>
    </w:p>
    <w:p w14:paraId="65F027A7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kсоф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процент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софинансирования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14:paraId="492E314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kсоф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=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Sип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/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x 100%,</w:t>
      </w:r>
    </w:p>
    <w:p w14:paraId="0C250AB9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где</w:t>
      </w:r>
    </w:p>
    <w:p w14:paraId="041908D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Sип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размер инициативных платежей, согласно договору пожертвования.</w:t>
      </w:r>
    </w:p>
    <w:p w14:paraId="4F74EB55" w14:textId="18E3F6B9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3. Остаток средств от инициативных платежей подлежит возврату администраторами доходов бюджета</w:t>
      </w:r>
      <w:r w:rsidR="002C5B89" w:rsidRPr="002C5B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C5B89">
        <w:rPr>
          <w:rFonts w:ascii="PT Astra Serif" w:eastAsia="Times New Roman" w:hAnsi="PT Astra Serif" w:cs="Times New Roman"/>
          <w:sz w:val="28"/>
          <w:szCs w:val="28"/>
          <w:lang w:eastAsia="ru-RU"/>
        </w:rPr>
        <w:t>Екатерининского сельсовета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14:paraId="537503CE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14:paraId="4B1FCD34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14:paraId="1E1015CA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14:paraId="6A20AE50" w14:textId="1F9E9BCE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7. Лицам (в том числе организациям), осуществившим перечисление инициативных платежей в бюджет</w:t>
      </w:r>
      <w:r w:rsidR="002C5B89" w:rsidRPr="002C5B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C5B89">
        <w:rPr>
          <w:rFonts w:ascii="PT Astra Serif" w:eastAsia="Times New Roman" w:hAnsi="PT Astra Serif" w:cs="Times New Roman"/>
          <w:sz w:val="28"/>
          <w:szCs w:val="28"/>
          <w:lang w:eastAsia="ru-RU"/>
        </w:rPr>
        <w:t>Екатерининского сельсовета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, не подлежит возмещению из бюджета</w:t>
      </w:r>
      <w:r w:rsidR="002C5B89" w:rsidRPr="002C5B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C5B89">
        <w:rPr>
          <w:rFonts w:ascii="PT Astra Serif" w:eastAsia="Times New Roman" w:hAnsi="PT Astra Serif" w:cs="Times New Roman"/>
          <w:sz w:val="28"/>
          <w:szCs w:val="28"/>
          <w:lang w:eastAsia="ru-RU"/>
        </w:rPr>
        <w:t>Екатерининского сельсовета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расходы, понесенные ими при перечислении инициативных платежей в бюджет </w:t>
      </w:r>
      <w:r w:rsidR="002C5B89">
        <w:rPr>
          <w:rFonts w:ascii="PT Astra Serif" w:eastAsia="Times New Roman" w:hAnsi="PT Astra Serif" w:cs="Times New Roman"/>
          <w:sz w:val="28"/>
          <w:szCs w:val="28"/>
          <w:lang w:eastAsia="ru-RU"/>
        </w:rPr>
        <w:t>Екатерининского сельсовета.</w:t>
      </w:r>
    </w:p>
    <w:p w14:paraId="02CC1B4B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B3FB2C2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5B9A442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DDF320C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68FC76F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4E2B55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5346B6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DCC7CDF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8DF5F29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C52942A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70AFB27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B51F697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26DB62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5F1D1F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9106B09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5E7309B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1407936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176CA5C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53DF8AC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79CE3E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CE9E3F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3DB1A20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7861BA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EDFFAA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19FFE56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1ECF419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A5D282A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2DABF3A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E70A7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689040B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345FCEE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PT Astra Serif"/>
          <w:sz w:val="28"/>
          <w:szCs w:val="28"/>
          <w:lang w:eastAsia="ru-RU"/>
        </w:rPr>
        <w:t>Приложение № 1</w:t>
      </w:r>
    </w:p>
    <w:p w14:paraId="43F281BE" w14:textId="00D35792" w:rsidR="004A4037" w:rsidRDefault="004A4037" w:rsidP="002C5B8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2C5B89">
        <w:rPr>
          <w:rFonts w:ascii="PT Astra Serif" w:eastAsia="Times New Roman" w:hAnsi="PT Astra Serif" w:cs="PT Astra Serif"/>
          <w:sz w:val="28"/>
          <w:szCs w:val="28"/>
          <w:lang w:eastAsia="ru-RU"/>
        </w:rPr>
        <w:t>Екатерининского сельсовета</w:t>
      </w:r>
    </w:p>
    <w:p w14:paraId="76C1B896" w14:textId="77777777" w:rsidR="002C5B89" w:rsidRDefault="002C5B89" w:rsidP="002C5B8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14:paraId="46D31FEE" w14:textId="77777777" w:rsidR="002C5B89" w:rsidRPr="004A4037" w:rsidRDefault="002C5B89" w:rsidP="002C5B8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14:paraId="496836E8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№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</w:t>
      </w:r>
    </w:p>
    <w:p w14:paraId="3E0F36CD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поступлений в бюджет</w:t>
      </w:r>
    </w:p>
    <w:p w14:paraId="68B62C1D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возврате инициативных платежей</w:t>
      </w:r>
    </w:p>
    <w:p w14:paraId="2FC745FA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AD461D0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20___ г.</w:t>
      </w:r>
    </w:p>
    <w:p w14:paraId="10B921D0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952D359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поступлений в бюджет</w:t>
      </w:r>
      <w:r w:rsidRPr="004A4037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6982CC4E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14:paraId="59E4B768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Плательщик: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  </w:t>
      </w: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14:paraId="365D0047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(наименование учреждения, организации, Ф.И.О.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└────────┘</w:t>
      </w:r>
    </w:p>
    <w:p w14:paraId="28E0620F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лица)</w:t>
      </w:r>
    </w:p>
    <w:p w14:paraId="431EB11E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14:paraId="0B7D934F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  </w:t>
      </w: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14:paraId="6B88F525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└────────┘</w:t>
      </w:r>
    </w:p>
    <w:p w14:paraId="0031762B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плательщика:</w:t>
      </w:r>
    </w:p>
    <w:p w14:paraId="048F0E7D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F2B9418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5DD5E41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Единица измерения: руб.</w:t>
      </w:r>
    </w:p>
    <w:p w14:paraId="5875CF22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A983E4B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14:paraId="7D9A8F25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прописью)</w:t>
      </w:r>
    </w:p>
    <w:p w14:paraId="2D727EB8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C74317D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14:paraId="309B3751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4A4037" w:rsidRPr="004A4037" w14:paraId="65B53696" w14:textId="77777777" w:rsidTr="00EF3AB7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ED06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EDC5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A2AA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Сумма</w:t>
            </w:r>
          </w:p>
        </w:tc>
      </w:tr>
      <w:tr w:rsidR="004A4037" w:rsidRPr="004A4037" w14:paraId="21142EEE" w14:textId="77777777" w:rsidTr="00EF3AB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08BB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F1E2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FFF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по </w:t>
            </w:r>
            <w:hyperlink r:id="rId6" w:history="1">
              <w:r w:rsidRPr="004A4037">
                <w:rPr>
                  <w:rFonts w:ascii="PT Astra Serif" w:eastAsia="Times New Roman" w:hAnsi="PT Astra Serif" w:cs="PT Astra Serif"/>
                  <w:sz w:val="28"/>
                  <w:szCs w:val="28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EBC3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4E50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4A4037" w:rsidRPr="004A4037" w14:paraId="31825160" w14:textId="77777777" w:rsidTr="00EF3AB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1390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08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2DB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8E47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F0CB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5BA8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39E9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7F7A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4A4037" w:rsidRPr="004A4037" w14:paraId="49A6E618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27C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8B3D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AE74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564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195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DC5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EB7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03A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8</w:t>
            </w:r>
          </w:p>
        </w:tc>
      </w:tr>
      <w:tr w:rsidR="004A4037" w:rsidRPr="004A4037" w14:paraId="762FCC60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FFD0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80EB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D3F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D45E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E2C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E054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4AA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98E7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4A4037" w:rsidRPr="004A4037" w14:paraId="2A0006CF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5D3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A85F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319C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F322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217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778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820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5148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</w:tbl>
    <w:p w14:paraId="5E11E9E5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14:paraId="7046E6F5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 _______________________________________</w:t>
      </w:r>
    </w:p>
    <w:p w14:paraId="6B172D01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(подпись)                            (расшифровка подписи)</w:t>
      </w:r>
    </w:p>
    <w:p w14:paraId="73265DB2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569E1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______________ ___________ ____________________ _________</w:t>
      </w:r>
    </w:p>
    <w:p w14:paraId="791BAC16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(должность)   (подпись)    (расшифровка подписи)  (телефон)</w:t>
      </w:r>
    </w:p>
    <w:p w14:paraId="35A5AF8B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20___ г.</w:t>
      </w:r>
    </w:p>
    <w:p w14:paraId="304C4289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8A14FD7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80F5A5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15CB599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CAF95B0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70E3204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6A19C52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F6B99A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EB3A75" w14:textId="77777777" w:rsidR="000B53B9" w:rsidRDefault="000B53B9"/>
    <w:sectPr w:rsidR="000B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5F"/>
    <w:rsid w:val="000B53B9"/>
    <w:rsid w:val="002C5B89"/>
    <w:rsid w:val="002D3F5F"/>
    <w:rsid w:val="004A4037"/>
    <w:rsid w:val="006240D9"/>
    <w:rsid w:val="00A65621"/>
    <w:rsid w:val="00D34838"/>
    <w:rsid w:val="00F1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838"/>
    <w:pPr>
      <w:spacing w:after="0" w:line="240" w:lineRule="auto"/>
    </w:pPr>
  </w:style>
  <w:style w:type="paragraph" w:customStyle="1" w:styleId="ConsPlusNormal">
    <w:name w:val="ConsPlusNormal"/>
    <w:uiPriority w:val="99"/>
    <w:rsid w:val="00A65621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838"/>
    <w:pPr>
      <w:spacing w:after="0" w:line="240" w:lineRule="auto"/>
    </w:pPr>
  </w:style>
  <w:style w:type="paragraph" w:customStyle="1" w:styleId="ConsPlusNormal">
    <w:name w:val="ConsPlusNormal"/>
    <w:uiPriority w:val="99"/>
    <w:rsid w:val="00A65621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BB1AAD65901E70FE5B97124D81F7400ED76E849E8B7C0BD5AA3729E7B29B0986D06DB6BECD18705CA193A1C8RBx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931</Words>
  <Characters>5309</Characters>
  <Application>Microsoft Office Word</Application>
  <DocSecurity>0</DocSecurity>
  <Lines>44</Lines>
  <Paragraphs>12</Paragraphs>
  <ScaleCrop>false</ScaleCrop>
  <Company>Прокуратура РФ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Admin</cp:lastModifiedBy>
  <cp:revision>7</cp:revision>
  <dcterms:created xsi:type="dcterms:W3CDTF">2021-03-24T04:17:00Z</dcterms:created>
  <dcterms:modified xsi:type="dcterms:W3CDTF">2021-05-28T01:03:00Z</dcterms:modified>
</cp:coreProperties>
</file>