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КРАСНОЯРСКИЙ  КРАЙ                            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6C3" w:rsidRDefault="00786941" w:rsidP="007A66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6941">
        <w:rPr>
          <w:rFonts w:ascii="Times New Roman" w:hAnsi="Times New Roman"/>
          <w:sz w:val="28"/>
          <w:szCs w:val="28"/>
        </w:rPr>
        <w:t>01</w:t>
      </w:r>
      <w:r w:rsidR="007A66C3" w:rsidRPr="00786941">
        <w:rPr>
          <w:rFonts w:ascii="Times New Roman" w:hAnsi="Times New Roman"/>
          <w:sz w:val="28"/>
          <w:szCs w:val="28"/>
        </w:rPr>
        <w:t>.</w:t>
      </w:r>
      <w:r w:rsidR="00F54A18" w:rsidRPr="00786941">
        <w:rPr>
          <w:rFonts w:ascii="Times New Roman" w:hAnsi="Times New Roman"/>
          <w:sz w:val="28"/>
          <w:szCs w:val="28"/>
        </w:rPr>
        <w:t>0</w:t>
      </w:r>
      <w:r w:rsidR="008D1070" w:rsidRPr="00786941">
        <w:rPr>
          <w:rFonts w:ascii="Times New Roman" w:hAnsi="Times New Roman"/>
          <w:sz w:val="28"/>
          <w:szCs w:val="28"/>
        </w:rPr>
        <w:t>7</w:t>
      </w:r>
      <w:r w:rsidR="007A66C3" w:rsidRPr="00786941">
        <w:rPr>
          <w:rFonts w:ascii="Times New Roman" w:hAnsi="Times New Roman"/>
          <w:sz w:val="28"/>
          <w:szCs w:val="28"/>
        </w:rPr>
        <w:t>.20</w:t>
      </w:r>
      <w:r w:rsidR="00B5670B" w:rsidRPr="00786941">
        <w:rPr>
          <w:rFonts w:ascii="Times New Roman" w:hAnsi="Times New Roman"/>
          <w:sz w:val="28"/>
          <w:szCs w:val="28"/>
        </w:rPr>
        <w:t>2</w:t>
      </w:r>
      <w:r w:rsidR="00F54A18" w:rsidRPr="00786941">
        <w:rPr>
          <w:rFonts w:ascii="Times New Roman" w:hAnsi="Times New Roman"/>
          <w:sz w:val="28"/>
          <w:szCs w:val="28"/>
        </w:rPr>
        <w:t>1</w:t>
      </w:r>
      <w:r w:rsidR="007A66C3" w:rsidRPr="00786941">
        <w:rPr>
          <w:rFonts w:ascii="Times New Roman" w:hAnsi="Times New Roman"/>
          <w:sz w:val="28"/>
          <w:szCs w:val="28"/>
        </w:rPr>
        <w:t xml:space="preserve"> г.            с. Екатериновка            </w:t>
      </w:r>
      <w:r w:rsidR="007A66C3" w:rsidRPr="00786941">
        <w:rPr>
          <w:rFonts w:ascii="Times New Roman" w:hAnsi="Times New Roman"/>
          <w:sz w:val="28"/>
          <w:szCs w:val="28"/>
        </w:rPr>
        <w:tab/>
      </w:r>
      <w:r w:rsidR="007A66C3" w:rsidRPr="00786941">
        <w:rPr>
          <w:rFonts w:ascii="Times New Roman" w:hAnsi="Times New Roman"/>
          <w:sz w:val="28"/>
          <w:szCs w:val="28"/>
        </w:rPr>
        <w:tab/>
        <w:t>№</w:t>
      </w:r>
      <w:r w:rsidR="0087623C" w:rsidRPr="00786941">
        <w:rPr>
          <w:rFonts w:ascii="Times New Roman" w:hAnsi="Times New Roman"/>
          <w:sz w:val="28"/>
          <w:szCs w:val="28"/>
        </w:rPr>
        <w:t xml:space="preserve"> </w:t>
      </w:r>
      <w:r w:rsidRPr="00786941">
        <w:rPr>
          <w:rFonts w:ascii="Times New Roman" w:hAnsi="Times New Roman"/>
          <w:sz w:val="28"/>
          <w:szCs w:val="28"/>
        </w:rPr>
        <w:t>16-п</w:t>
      </w:r>
    </w:p>
    <w:p w:rsidR="007A66C3" w:rsidRDefault="007A66C3" w:rsidP="007A66C3">
      <w:pPr>
        <w:autoSpaceDE w:val="0"/>
        <w:spacing w:before="52" w:line="1" w:lineRule="exact"/>
        <w:ind w:left="14" w:right="9"/>
        <w:jc w:val="center"/>
        <w:rPr>
          <w:rFonts w:ascii="Times New Roman" w:hAnsi="Times New Roman"/>
          <w:sz w:val="28"/>
          <w:szCs w:val="28"/>
        </w:rPr>
      </w:pPr>
    </w:p>
    <w:p w:rsidR="00D62ADD" w:rsidRDefault="00D62ADD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г. № 40-п «</w:t>
      </w:r>
      <w:r w:rsidR="0039346E">
        <w:rPr>
          <w:rFonts w:ascii="Times New Roman" w:hAnsi="Times New Roman"/>
          <w:sz w:val="28"/>
          <w:szCs w:val="28"/>
        </w:rPr>
        <w:t xml:space="preserve">Об </w:t>
      </w:r>
      <w:r w:rsidR="00D20B28">
        <w:rPr>
          <w:rFonts w:ascii="Times New Roman" w:hAnsi="Times New Roman"/>
          <w:sz w:val="28"/>
          <w:szCs w:val="28"/>
        </w:rPr>
        <w:t xml:space="preserve">утверждении  </w:t>
      </w:r>
    </w:p>
    <w:p w:rsidR="0074370A" w:rsidRDefault="0039346E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="00D20B28">
        <w:rPr>
          <w:rFonts w:ascii="Times New Roman" w:hAnsi="Times New Roman"/>
          <w:sz w:val="28"/>
          <w:szCs w:val="28"/>
        </w:rPr>
        <w:t xml:space="preserve"> «Обеспечение </w:t>
      </w:r>
    </w:p>
    <w:p w:rsidR="00D20B28" w:rsidRPr="00AE0571" w:rsidRDefault="00D20B28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</w:t>
      </w:r>
      <w:r w:rsidR="0039346E">
        <w:rPr>
          <w:rFonts w:ascii="Times New Roman" w:hAnsi="Times New Roman"/>
          <w:sz w:val="28"/>
          <w:szCs w:val="28"/>
        </w:rPr>
        <w:t>недеятельности  Екатерининского</w:t>
      </w:r>
      <w:r>
        <w:rPr>
          <w:rFonts w:ascii="Times New Roman" w:hAnsi="Times New Roman"/>
          <w:sz w:val="28"/>
          <w:szCs w:val="28"/>
        </w:rPr>
        <w:t xml:space="preserve"> сельсовета»  </w:t>
      </w:r>
    </w:p>
    <w:bookmarkEnd w:id="0"/>
    <w:p w:rsidR="00D20B28" w:rsidRPr="00AE0571" w:rsidRDefault="00D20B28" w:rsidP="00D20B28">
      <w:pPr>
        <w:autoSpaceDE w:val="0"/>
        <w:spacing w:line="321" w:lineRule="exact"/>
        <w:ind w:left="14" w:right="9" w:firstLine="676"/>
        <w:jc w:val="both"/>
        <w:rPr>
          <w:rFonts w:ascii="Times New Roman" w:hAnsi="Times New Roman"/>
          <w:sz w:val="28"/>
          <w:szCs w:val="28"/>
        </w:rPr>
      </w:pPr>
    </w:p>
    <w:p w:rsidR="007004F8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со </w:t>
      </w:r>
      <w:r w:rsidRPr="00AE0571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атьёй 31</w:t>
      </w:r>
      <w:r w:rsidRPr="00AE0571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 и </w:t>
      </w:r>
      <w:r w:rsidR="007004F8" w:rsidRPr="00D90C44">
        <w:rPr>
          <w:rFonts w:ascii="Times New Roman" w:hAnsi="Times New Roman"/>
          <w:sz w:val="28"/>
          <w:szCs w:val="28"/>
        </w:rPr>
        <w:t>постановление</w:t>
      </w:r>
      <w:r w:rsidR="007004F8">
        <w:rPr>
          <w:rFonts w:ascii="Times New Roman" w:hAnsi="Times New Roman"/>
          <w:sz w:val="28"/>
          <w:szCs w:val="28"/>
        </w:rPr>
        <w:t>м</w:t>
      </w:r>
      <w:r w:rsidR="007004F8" w:rsidRPr="00D90C44">
        <w:rPr>
          <w:rFonts w:ascii="Times New Roman" w:hAnsi="Times New Roman"/>
          <w:sz w:val="28"/>
          <w:szCs w:val="28"/>
        </w:rPr>
        <w:t xml:space="preserve"> администрации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 от </w:t>
      </w:r>
      <w:r w:rsidR="007004F8">
        <w:rPr>
          <w:rFonts w:ascii="Times New Roman" w:hAnsi="Times New Roman"/>
          <w:sz w:val="28"/>
          <w:szCs w:val="28"/>
        </w:rPr>
        <w:t>22</w:t>
      </w:r>
      <w:r w:rsidR="007004F8" w:rsidRPr="00D90C44">
        <w:rPr>
          <w:rFonts w:ascii="Times New Roman" w:hAnsi="Times New Roman"/>
          <w:sz w:val="28"/>
          <w:szCs w:val="28"/>
        </w:rPr>
        <w:t>.</w:t>
      </w:r>
      <w:r w:rsidR="007004F8">
        <w:rPr>
          <w:rFonts w:ascii="Times New Roman" w:hAnsi="Times New Roman"/>
          <w:sz w:val="28"/>
          <w:szCs w:val="28"/>
        </w:rPr>
        <w:t>07</w:t>
      </w:r>
      <w:r w:rsidR="007004F8" w:rsidRPr="00D90C44">
        <w:rPr>
          <w:rFonts w:ascii="Times New Roman" w:hAnsi="Times New Roman"/>
          <w:sz w:val="28"/>
          <w:szCs w:val="28"/>
        </w:rPr>
        <w:t xml:space="preserve">.2013 № </w:t>
      </w:r>
      <w:r w:rsidR="007004F8">
        <w:rPr>
          <w:rFonts w:ascii="Times New Roman" w:hAnsi="Times New Roman"/>
          <w:sz w:val="28"/>
          <w:szCs w:val="28"/>
        </w:rPr>
        <w:t>35</w:t>
      </w:r>
      <w:r w:rsidR="007004F8" w:rsidRPr="00D90C44">
        <w:rPr>
          <w:rFonts w:ascii="Times New Roman" w:hAnsi="Times New Roman"/>
          <w:sz w:val="28"/>
          <w:szCs w:val="28"/>
        </w:rPr>
        <w:t xml:space="preserve">-п «Об утверждении Порядка принятия решений о разработке муниципальных программ 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</w:t>
      </w:r>
      <w:r w:rsidR="007004F8"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создания</w:t>
      </w:r>
      <w:r w:rsidRPr="00AE0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комфортных  и  безопасных  условий  для   жизни  населения </w:t>
      </w:r>
    </w:p>
    <w:p w:rsidR="00D20B28" w:rsidRPr="00AE0571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b/>
          <w:bCs/>
          <w:sz w:val="28"/>
          <w:szCs w:val="28"/>
        </w:rPr>
      </w:pPr>
      <w:r w:rsidRPr="0099698D">
        <w:rPr>
          <w:rFonts w:ascii="Times New Roman" w:hAnsi="Times New Roman"/>
          <w:bCs/>
          <w:sz w:val="28"/>
          <w:szCs w:val="28"/>
        </w:rPr>
        <w:t>ПОСТАНОВЛЯЮ</w:t>
      </w:r>
      <w:r w:rsidRPr="00AE0571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DD369F" w:rsidRDefault="00D20B28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1. </w:t>
      </w:r>
      <w:r w:rsidR="0074370A">
        <w:rPr>
          <w:rFonts w:ascii="Times New Roman" w:hAnsi="Times New Roman"/>
          <w:sz w:val="28"/>
          <w:szCs w:val="28"/>
        </w:rPr>
        <w:t>Внести изменения в постановление администрации Екатерининского сельсовета от 10.11.2015 № 40-п</w:t>
      </w:r>
      <w:r>
        <w:rPr>
          <w:rFonts w:ascii="Times New Roman" w:hAnsi="Times New Roman"/>
          <w:sz w:val="28"/>
          <w:szCs w:val="28"/>
        </w:rPr>
        <w:t xml:space="preserve"> </w:t>
      </w:r>
      <w:r w:rsidR="0074370A">
        <w:rPr>
          <w:rFonts w:ascii="Times New Roman" w:hAnsi="Times New Roman"/>
          <w:sz w:val="28"/>
          <w:szCs w:val="28"/>
        </w:rPr>
        <w:t>«Об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74370A">
        <w:rPr>
          <w:rFonts w:ascii="Times New Roman" w:hAnsi="Times New Roman"/>
          <w:sz w:val="28"/>
          <w:szCs w:val="28"/>
        </w:rPr>
        <w:t xml:space="preserve">ой </w:t>
      </w:r>
      <w:r w:rsidRPr="00AE0571">
        <w:rPr>
          <w:rFonts w:ascii="Times New Roman" w:hAnsi="Times New Roman"/>
          <w:sz w:val="28"/>
          <w:szCs w:val="28"/>
        </w:rPr>
        <w:t>программ</w:t>
      </w:r>
      <w:r w:rsidR="0074370A">
        <w:rPr>
          <w:rFonts w:ascii="Times New Roman" w:hAnsi="Times New Roman"/>
          <w:sz w:val="28"/>
          <w:szCs w:val="28"/>
        </w:rPr>
        <w:t>ы</w:t>
      </w:r>
      <w:r w:rsidRPr="00AE05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 жизнедеятельности   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» </w:t>
      </w:r>
      <w:r w:rsidR="0074370A">
        <w:rPr>
          <w:rFonts w:ascii="Times New Roman" w:hAnsi="Times New Roman"/>
          <w:sz w:val="28"/>
          <w:szCs w:val="28"/>
        </w:rPr>
        <w:t>следующие изменения: Муниципальную программу «Обеспечение  жизнедеятельности   Екатерининского  сельсовета</w:t>
      </w:r>
      <w:r w:rsidR="0074370A" w:rsidRPr="00AE0571">
        <w:rPr>
          <w:rFonts w:ascii="Times New Roman" w:hAnsi="Times New Roman"/>
          <w:sz w:val="28"/>
          <w:szCs w:val="28"/>
        </w:rPr>
        <w:t>»</w:t>
      </w:r>
      <w:r w:rsidR="0074370A">
        <w:rPr>
          <w:rFonts w:ascii="Times New Roman" w:hAnsi="Times New Roman"/>
          <w:sz w:val="28"/>
          <w:szCs w:val="28"/>
        </w:rPr>
        <w:t xml:space="preserve"> </w:t>
      </w:r>
      <w:r w:rsidR="00DD369F">
        <w:rPr>
          <w:rFonts w:ascii="Times New Roman" w:hAnsi="Times New Roman"/>
          <w:sz w:val="28"/>
          <w:szCs w:val="28"/>
        </w:rPr>
        <w:t>следующие изменения:</w:t>
      </w:r>
    </w:p>
    <w:p w:rsidR="00DD369F" w:rsidRDefault="00A3666E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D90C44">
        <w:rPr>
          <w:rFonts w:ascii="Times New Roman" w:hAnsi="Times New Roman"/>
          <w:sz w:val="28"/>
          <w:szCs w:val="28"/>
        </w:rPr>
        <w:t>подпрограмм и отдельных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>, и</w:t>
      </w:r>
      <w:r w:rsidR="00DD369F" w:rsidRPr="00895963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ю</w:t>
      </w:r>
      <w:r w:rsidR="00DD369F" w:rsidRPr="00895963">
        <w:rPr>
          <w:rFonts w:ascii="Times New Roman" w:hAnsi="Times New Roman"/>
          <w:sz w:val="28"/>
          <w:szCs w:val="28"/>
        </w:rPr>
        <w:t xml:space="preserve"> по ресурсному обеспечению программы, в том числе в разбивке по источникам финансирования по годам реализации программы изложить в новой  редакции: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1"/>
        <w:gridCol w:w="6379"/>
      </w:tblGrid>
      <w:tr w:rsidR="00523133" w:rsidRPr="00C908D8">
        <w:tc>
          <w:tcPr>
            <w:tcW w:w="3611" w:type="dxa"/>
            <w:shd w:val="clear" w:color="auto" w:fill="auto"/>
          </w:tcPr>
          <w:p w:rsidR="00523133" w:rsidRDefault="00523133" w:rsidP="00070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8D8">
              <w:rPr>
                <w:rFonts w:ascii="Times New Roman" w:hAnsi="Times New Roman"/>
                <w:sz w:val="24"/>
                <w:szCs w:val="24"/>
              </w:rPr>
              <w:t>Ресурсное обеспечение программы</w:t>
            </w:r>
          </w:p>
          <w:p w:rsidR="00523133" w:rsidRPr="00C908D8" w:rsidRDefault="00523133" w:rsidP="002B07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523133" w:rsidRPr="00C908D8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составляет: </w:t>
            </w:r>
            <w:r w:rsidR="00AB22CD">
              <w:rPr>
                <w:rFonts w:ascii="Times New Roman" w:hAnsi="Times New Roman"/>
                <w:sz w:val="28"/>
                <w:szCs w:val="28"/>
              </w:rPr>
              <w:t>8 923 133,20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в том числе средств бюджета сельсовета </w:t>
            </w:r>
            <w:r w:rsidR="00260363">
              <w:rPr>
                <w:rFonts w:ascii="Times New Roman" w:hAnsi="Times New Roman"/>
                <w:sz w:val="28"/>
                <w:szCs w:val="28"/>
              </w:rPr>
              <w:t>2</w:t>
            </w:r>
            <w:r w:rsidR="00AB22CD">
              <w:rPr>
                <w:rFonts w:ascii="Times New Roman" w:hAnsi="Times New Roman"/>
                <w:sz w:val="28"/>
                <w:szCs w:val="28"/>
              </w:rPr>
              <w:t> 534 837,19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за счет средств краевого бюджета </w:t>
            </w:r>
            <w:r w:rsidR="00AB22CD">
              <w:rPr>
                <w:rFonts w:ascii="Times New Roman" w:hAnsi="Times New Roman"/>
                <w:sz w:val="28"/>
                <w:szCs w:val="28"/>
              </w:rPr>
              <w:t>6 323 426,01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внебюджетные источники 64 870,00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в том числе по годам: 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406 120,60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251 454,71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154 665,89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2 724 697,87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418 268,87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2 241 559,00 руб., внебюджетные источники 64 870,00;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652 166,02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441 171,02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210 955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523133" w:rsidRPr="00C908D8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3D">
              <w:rPr>
                <w:rFonts w:ascii="Times New Roman" w:hAnsi="Times New Roman"/>
                <w:sz w:val="28"/>
                <w:szCs w:val="28"/>
              </w:rPr>
              <w:t>2020 год – 685 677,80 руб., том числе за счет средств бюджета сельсовета 415 838,80 руб., средств краевого бюджета 269 839,00 руб.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470FDD">
              <w:rPr>
                <w:rFonts w:ascii="Times New Roman" w:hAnsi="Times New Roman"/>
                <w:sz w:val="28"/>
                <w:szCs w:val="28"/>
              </w:rPr>
              <w:t>1 652 492,91</w:t>
            </w:r>
            <w:r w:rsidR="002603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том числе за счет средств бюджета сельсовета </w:t>
            </w:r>
            <w:r w:rsidR="00470FDD">
              <w:rPr>
                <w:rFonts w:ascii="Times New Roman" w:hAnsi="Times New Roman"/>
                <w:sz w:val="28"/>
                <w:szCs w:val="28"/>
              </w:rPr>
              <w:t>376 053,79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1 2</w:t>
            </w:r>
            <w:r w:rsidR="00470FDD">
              <w:rPr>
                <w:rFonts w:ascii="Times New Roman" w:hAnsi="Times New Roman"/>
                <w:sz w:val="28"/>
                <w:szCs w:val="28"/>
              </w:rPr>
              <w:t>76 439,12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0FDD">
              <w:rPr>
                <w:rFonts w:ascii="Times New Roman" w:hAnsi="Times New Roman"/>
                <w:sz w:val="28"/>
                <w:szCs w:val="28"/>
              </w:rPr>
              <w:t>599 432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304 085,00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 w:rsidR="00470FDD">
              <w:rPr>
                <w:rFonts w:ascii="Times New Roman" w:hAnsi="Times New Roman"/>
                <w:sz w:val="28"/>
                <w:szCs w:val="28"/>
              </w:rPr>
              <w:t>295 347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3133" w:rsidRPr="00C908D8" w:rsidRDefault="00523133" w:rsidP="00470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470FDD">
              <w:rPr>
                <w:rFonts w:ascii="Times New Roman" w:hAnsi="Times New Roman"/>
                <w:sz w:val="28"/>
                <w:szCs w:val="28"/>
              </w:rPr>
              <w:t>2 202 546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327 965,00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1 87</w:t>
            </w:r>
            <w:r w:rsidR="00470FD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0FDD">
              <w:rPr>
                <w:rFonts w:ascii="Times New Roman" w:hAnsi="Times New Roman"/>
                <w:sz w:val="28"/>
                <w:szCs w:val="28"/>
              </w:rPr>
              <w:t>581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D369F" w:rsidRPr="001E4B7C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lastRenderedPageBreak/>
        <w:t>Приложение № 2 к муниципальной программе ««Обеспечение  жизнедеятельности  Екатерининского  сельсовета»  изложить в новой редакции согласно приложению № 1, к постановлению.</w:t>
      </w:r>
    </w:p>
    <w:p w:rsidR="00DD369F" w:rsidRPr="001E4B7C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№ 3 к муниципальной программе ««Обеспечение  жизнедеятельности  Екатерининского  сельсовета»  изложить в новой редакции согласно приложению № 2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2 к подпрограмме ««Создание условий для развития дорожного хозяйства» изложить в новой редакции согласно приложению № 3,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3 к подпрограмме ««Создание условий для развития дорожного хозяйства» изложить в новой редакции согласно приложению № 4 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2 к подпрограмме </w:t>
      </w:r>
      <w:r w:rsidRPr="001E4B7C">
        <w:rPr>
          <w:rFonts w:ascii="Times New Roman" w:hAnsi="Times New Roman"/>
          <w:sz w:val="28"/>
        </w:rPr>
        <w:t xml:space="preserve">«Благоустройство территории Екатерининского сельсовета» </w:t>
      </w:r>
      <w:r w:rsidRPr="001E4B7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5,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3 к подпрограмме </w:t>
      </w:r>
      <w:r w:rsidRPr="001E4B7C">
        <w:rPr>
          <w:rFonts w:ascii="Times New Roman" w:hAnsi="Times New Roman"/>
          <w:sz w:val="28"/>
        </w:rPr>
        <w:t>«Благоустройство территории Екатерининского сельсовета»</w:t>
      </w:r>
      <w:r w:rsidRPr="001E4B7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6  к постановлению.</w:t>
      </w:r>
    </w:p>
    <w:p w:rsidR="00DD369F" w:rsidRPr="00AE0571" w:rsidRDefault="00DD369F" w:rsidP="00917B06">
      <w:pPr>
        <w:autoSpaceDE w:val="0"/>
        <w:spacing w:after="0" w:line="24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2.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DD369F" w:rsidRPr="00D33E98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5966">
        <w:rPr>
          <w:rFonts w:ascii="Times New Roman" w:hAnsi="Times New Roman"/>
          <w:sz w:val="28"/>
          <w:szCs w:val="28"/>
        </w:rPr>
        <w:t xml:space="preserve">. Постановление подлежит обнародованию и размещению на официальном сайте </w:t>
      </w:r>
      <w:r w:rsidRPr="00D33E98">
        <w:rPr>
          <w:rFonts w:ascii="Times New Roman" w:hAnsi="Times New Roman"/>
          <w:sz w:val="28"/>
          <w:szCs w:val="28"/>
        </w:rPr>
        <w:t xml:space="preserve">муниципального образования Идринский район </w:t>
      </w:r>
      <w:r w:rsidRPr="00D33E98">
        <w:rPr>
          <w:rFonts w:ascii="Times New Roman" w:hAnsi="Times New Roman"/>
          <w:spacing w:val="-2"/>
          <w:sz w:val="28"/>
          <w:szCs w:val="28"/>
        </w:rPr>
        <w:t>(</w:t>
      </w:r>
      <w:hyperlink r:id="rId6" w:history="1"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D33E98">
        <w:rPr>
          <w:rFonts w:ascii="Times New Roman" w:hAnsi="Times New Roman"/>
          <w:spacing w:val="-2"/>
          <w:sz w:val="28"/>
          <w:szCs w:val="28"/>
        </w:rPr>
        <w:t>)</w:t>
      </w:r>
      <w:r w:rsidRPr="00D33E98">
        <w:rPr>
          <w:rFonts w:ascii="Times New Roman" w:hAnsi="Times New Roman"/>
          <w:sz w:val="28"/>
          <w:szCs w:val="28"/>
        </w:rPr>
        <w:t>.</w:t>
      </w:r>
    </w:p>
    <w:p w:rsidR="00DD369F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12749">
        <w:rPr>
          <w:rFonts w:ascii="Times New Roman" w:hAnsi="Times New Roman"/>
          <w:sz w:val="28"/>
          <w:szCs w:val="28"/>
        </w:rPr>
        <w:t>. Настоящее постановление вступает в силу в день, следующий за днем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(обнародования).</w:t>
      </w:r>
    </w:p>
    <w:p w:rsidR="00DD369F" w:rsidRPr="00012749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</w:p>
    <w:p w:rsidR="00DD369F" w:rsidRPr="005B030A" w:rsidRDefault="00D42EDB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DD369F">
        <w:rPr>
          <w:rFonts w:ascii="Times New Roman" w:hAnsi="Times New Roman"/>
          <w:sz w:val="28"/>
          <w:szCs w:val="28"/>
        </w:rPr>
        <w:t>сельсовета                                       И.Г. Кузнецов</w:t>
      </w:r>
    </w:p>
    <w:p w:rsidR="00DD369F" w:rsidRPr="00823786" w:rsidRDefault="00DD369F" w:rsidP="00DD369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D369F" w:rsidRPr="00823786" w:rsidSect="00BE078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70650"/>
    <w:rsid w:val="00095217"/>
    <w:rsid w:val="000E2881"/>
    <w:rsid w:val="00112B2D"/>
    <w:rsid w:val="00134AFE"/>
    <w:rsid w:val="001A758B"/>
    <w:rsid w:val="001B1BB4"/>
    <w:rsid w:val="001B78C9"/>
    <w:rsid w:val="001E083F"/>
    <w:rsid w:val="001E4B7C"/>
    <w:rsid w:val="002115D5"/>
    <w:rsid w:val="00213743"/>
    <w:rsid w:val="002561BE"/>
    <w:rsid w:val="00260363"/>
    <w:rsid w:val="0026082C"/>
    <w:rsid w:val="00273441"/>
    <w:rsid w:val="002B07E0"/>
    <w:rsid w:val="002B50FD"/>
    <w:rsid w:val="002C0EF1"/>
    <w:rsid w:val="003277B8"/>
    <w:rsid w:val="00330128"/>
    <w:rsid w:val="00331017"/>
    <w:rsid w:val="00362A14"/>
    <w:rsid w:val="0039346E"/>
    <w:rsid w:val="003F09A8"/>
    <w:rsid w:val="0040100F"/>
    <w:rsid w:val="0040268C"/>
    <w:rsid w:val="004202F7"/>
    <w:rsid w:val="00470FDD"/>
    <w:rsid w:val="004740B5"/>
    <w:rsid w:val="00477B72"/>
    <w:rsid w:val="004945FE"/>
    <w:rsid w:val="004A7844"/>
    <w:rsid w:val="004D1E17"/>
    <w:rsid w:val="00503DCE"/>
    <w:rsid w:val="00523133"/>
    <w:rsid w:val="00547DF7"/>
    <w:rsid w:val="005C1C4C"/>
    <w:rsid w:val="005C3992"/>
    <w:rsid w:val="00601B18"/>
    <w:rsid w:val="00652908"/>
    <w:rsid w:val="00676419"/>
    <w:rsid w:val="00676BEA"/>
    <w:rsid w:val="006F0518"/>
    <w:rsid w:val="007004F8"/>
    <w:rsid w:val="00721B38"/>
    <w:rsid w:val="0074370A"/>
    <w:rsid w:val="007812B3"/>
    <w:rsid w:val="00786941"/>
    <w:rsid w:val="00792A44"/>
    <w:rsid w:val="007A66C3"/>
    <w:rsid w:val="00800DCB"/>
    <w:rsid w:val="008542D0"/>
    <w:rsid w:val="0087623C"/>
    <w:rsid w:val="00896303"/>
    <w:rsid w:val="008D1070"/>
    <w:rsid w:val="008F3D3C"/>
    <w:rsid w:val="00901BBB"/>
    <w:rsid w:val="00917B06"/>
    <w:rsid w:val="009B36FD"/>
    <w:rsid w:val="009D4820"/>
    <w:rsid w:val="009D56DD"/>
    <w:rsid w:val="00A3216C"/>
    <w:rsid w:val="00A340AF"/>
    <w:rsid w:val="00A3666E"/>
    <w:rsid w:val="00A71152"/>
    <w:rsid w:val="00A96B2E"/>
    <w:rsid w:val="00AB22CD"/>
    <w:rsid w:val="00AB288E"/>
    <w:rsid w:val="00AB46C9"/>
    <w:rsid w:val="00AC1487"/>
    <w:rsid w:val="00B02318"/>
    <w:rsid w:val="00B245A0"/>
    <w:rsid w:val="00B52AD1"/>
    <w:rsid w:val="00B5670B"/>
    <w:rsid w:val="00B6297F"/>
    <w:rsid w:val="00B83B7F"/>
    <w:rsid w:val="00B915AF"/>
    <w:rsid w:val="00BD4A8E"/>
    <w:rsid w:val="00BE0784"/>
    <w:rsid w:val="00BE5966"/>
    <w:rsid w:val="00C26E5A"/>
    <w:rsid w:val="00C64762"/>
    <w:rsid w:val="00C908D8"/>
    <w:rsid w:val="00CC7925"/>
    <w:rsid w:val="00CF3BC5"/>
    <w:rsid w:val="00D0541F"/>
    <w:rsid w:val="00D20B28"/>
    <w:rsid w:val="00D33E98"/>
    <w:rsid w:val="00D42EDB"/>
    <w:rsid w:val="00D452BB"/>
    <w:rsid w:val="00D52897"/>
    <w:rsid w:val="00D62ADD"/>
    <w:rsid w:val="00D643E8"/>
    <w:rsid w:val="00D77AD8"/>
    <w:rsid w:val="00D90C44"/>
    <w:rsid w:val="00D912E6"/>
    <w:rsid w:val="00D97125"/>
    <w:rsid w:val="00DA7EDB"/>
    <w:rsid w:val="00DB29ED"/>
    <w:rsid w:val="00DD369F"/>
    <w:rsid w:val="00E01BEA"/>
    <w:rsid w:val="00E71795"/>
    <w:rsid w:val="00E741F1"/>
    <w:rsid w:val="00EA1985"/>
    <w:rsid w:val="00EB3622"/>
    <w:rsid w:val="00EE4A33"/>
    <w:rsid w:val="00F2628A"/>
    <w:rsid w:val="00F45316"/>
    <w:rsid w:val="00F54A18"/>
    <w:rsid w:val="00F60900"/>
    <w:rsid w:val="00F83CE1"/>
    <w:rsid w:val="00FA4947"/>
    <w:rsid w:val="00FC59B6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F3D3F-76BE-4DF1-9975-27B7C59F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Пользователь Windows</cp:lastModifiedBy>
  <cp:revision>4</cp:revision>
  <cp:lastPrinted>2021-07-08T03:13:00Z</cp:lastPrinted>
  <dcterms:created xsi:type="dcterms:W3CDTF">2021-12-08T01:18:00Z</dcterms:created>
  <dcterms:modified xsi:type="dcterms:W3CDTF">2021-12-08T01:35:00Z</dcterms:modified>
</cp:coreProperties>
</file>