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44" w:rsidRPr="003F2B44" w:rsidRDefault="00B9740E" w:rsidP="003F2B44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3F2B44" w:rsidRPr="003F2B44" w:rsidRDefault="003F2B44" w:rsidP="003F2B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3F2B44">
        <w:rPr>
          <w:rFonts w:ascii="Times New Roman" w:hAnsi="Times New Roman"/>
          <w:sz w:val="28"/>
          <w:szCs w:val="28"/>
        </w:rPr>
        <w:t>ИДРИНСКИЙ РАЙОН</w:t>
      </w:r>
    </w:p>
    <w:p w:rsidR="003F2B44" w:rsidRPr="003F2B44" w:rsidRDefault="00B9740E" w:rsidP="003F2B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АДМИНИСТРАЦИЯ ЕКАТЕРИНИНСКОГО СЕЛЬСОВЕТА</w:t>
      </w:r>
    </w:p>
    <w:p w:rsidR="003F2B44" w:rsidRPr="00B9740E" w:rsidRDefault="00B9740E" w:rsidP="003F2B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0E">
        <w:rPr>
          <w:rFonts w:ascii="Times New Roman" w:hAnsi="Times New Roman"/>
          <w:b/>
          <w:sz w:val="28"/>
          <w:szCs w:val="28"/>
        </w:rPr>
        <w:t>ПОСТАНОВЛЕНИЕ</w:t>
      </w:r>
    </w:p>
    <w:p w:rsidR="00A00E6E" w:rsidRDefault="003F2B44" w:rsidP="00B9740E">
      <w:pPr>
        <w:pStyle w:val="a4"/>
      </w:pPr>
      <w:r w:rsidRPr="00B9740E">
        <w:rPr>
          <w:rFonts w:ascii="Times New Roman" w:hAnsi="Times New Roman"/>
          <w:sz w:val="28"/>
          <w:szCs w:val="28"/>
        </w:rPr>
        <w:t xml:space="preserve">27.06.2022                                с. Екатериновка                                       № </w:t>
      </w:r>
      <w:r w:rsidR="007B4A67">
        <w:rPr>
          <w:rFonts w:ascii="Times New Roman" w:hAnsi="Times New Roman"/>
          <w:sz w:val="28"/>
          <w:szCs w:val="28"/>
        </w:rPr>
        <w:t>27-п</w:t>
      </w:r>
    </w:p>
    <w:p w:rsidR="00B9740E" w:rsidRDefault="00B9740E" w:rsidP="00A00E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2B44" w:rsidRPr="00A00E6E" w:rsidRDefault="003F2B44" w:rsidP="00A00E6E">
      <w:pPr>
        <w:pStyle w:val="a4"/>
        <w:rPr>
          <w:rFonts w:ascii="Times New Roman" w:hAnsi="Times New Roman"/>
          <w:b/>
          <w:sz w:val="28"/>
          <w:szCs w:val="28"/>
        </w:rPr>
      </w:pPr>
      <w:r w:rsidRPr="00A00E6E">
        <w:rPr>
          <w:rFonts w:ascii="Times New Roman" w:hAnsi="Times New Roman"/>
          <w:b/>
          <w:sz w:val="28"/>
          <w:szCs w:val="28"/>
        </w:rPr>
        <w:t>Об утверждении Положения о комиссии</w:t>
      </w:r>
      <w:r w:rsidR="00A00E6E" w:rsidRPr="00A00E6E">
        <w:rPr>
          <w:rFonts w:ascii="Times New Roman" w:hAnsi="Times New Roman"/>
          <w:b/>
          <w:sz w:val="28"/>
          <w:szCs w:val="28"/>
        </w:rPr>
        <w:t xml:space="preserve"> </w:t>
      </w:r>
      <w:r w:rsidRPr="00A00E6E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</w:t>
      </w:r>
      <w:r w:rsidR="00A00E6E" w:rsidRPr="00A00E6E">
        <w:rPr>
          <w:rFonts w:ascii="Times New Roman" w:hAnsi="Times New Roman"/>
          <w:b/>
          <w:sz w:val="28"/>
          <w:szCs w:val="28"/>
        </w:rPr>
        <w:t xml:space="preserve"> </w:t>
      </w:r>
      <w:r w:rsidRPr="00A00E6E">
        <w:rPr>
          <w:rFonts w:ascii="Times New Roman" w:hAnsi="Times New Roman"/>
          <w:b/>
          <w:sz w:val="28"/>
          <w:szCs w:val="28"/>
        </w:rPr>
        <w:t xml:space="preserve">муниципальных служащих и урегулированию конфликта интересов в администрации Екатерининского сельсовета </w:t>
      </w:r>
    </w:p>
    <w:p w:rsidR="003F2B44" w:rsidRDefault="003F2B44" w:rsidP="003F2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2B44" w:rsidRPr="00BF501F" w:rsidRDefault="003F2B44" w:rsidP="00BF501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BF501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Уставом </w:t>
      </w:r>
      <w:r w:rsidR="00C91BBB" w:rsidRPr="00BF501F">
        <w:rPr>
          <w:rFonts w:ascii="Times New Roman" w:hAnsi="Times New Roman"/>
          <w:sz w:val="28"/>
          <w:szCs w:val="28"/>
        </w:rPr>
        <w:t xml:space="preserve">Екатерининского </w:t>
      </w:r>
      <w:r w:rsidRPr="00BF501F">
        <w:rPr>
          <w:rFonts w:ascii="Times New Roman" w:hAnsi="Times New Roman"/>
          <w:sz w:val="28"/>
          <w:szCs w:val="28"/>
        </w:rPr>
        <w:t xml:space="preserve">сельсовета </w:t>
      </w:r>
      <w:r w:rsidR="00C91BBB" w:rsidRPr="00BF501F">
        <w:rPr>
          <w:rFonts w:ascii="Times New Roman" w:hAnsi="Times New Roman"/>
          <w:sz w:val="28"/>
          <w:szCs w:val="28"/>
        </w:rPr>
        <w:t xml:space="preserve">Идринского </w:t>
      </w:r>
      <w:r w:rsidRPr="00BF501F">
        <w:rPr>
          <w:rFonts w:ascii="Times New Roman" w:hAnsi="Times New Roman"/>
          <w:sz w:val="28"/>
          <w:szCs w:val="28"/>
        </w:rPr>
        <w:t xml:space="preserve">района Красноярского края </w:t>
      </w:r>
      <w:r w:rsidR="00B9740E" w:rsidRPr="00B9740E">
        <w:rPr>
          <w:rFonts w:ascii="Times New Roman" w:hAnsi="Times New Roman"/>
          <w:b/>
          <w:sz w:val="28"/>
          <w:szCs w:val="28"/>
        </w:rPr>
        <w:t>ПОСТАНОВЛЯЮ</w:t>
      </w:r>
      <w:r w:rsidRPr="00BF501F">
        <w:rPr>
          <w:rFonts w:ascii="Times New Roman" w:hAnsi="Times New Roman"/>
          <w:b/>
          <w:sz w:val="28"/>
          <w:szCs w:val="28"/>
        </w:rPr>
        <w:t>:</w:t>
      </w:r>
    </w:p>
    <w:p w:rsidR="00C91BBB" w:rsidRPr="00BF501F" w:rsidRDefault="003F2B44" w:rsidP="00BF501F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F501F">
        <w:rPr>
          <w:rFonts w:ascii="Times New Roman" w:hAnsi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91BBB" w:rsidRPr="00BF501F">
        <w:rPr>
          <w:rFonts w:ascii="Times New Roman" w:hAnsi="Times New Roman"/>
          <w:sz w:val="28"/>
          <w:szCs w:val="28"/>
        </w:rPr>
        <w:t xml:space="preserve">Екатерининского </w:t>
      </w:r>
      <w:r w:rsidRPr="00BF501F">
        <w:rPr>
          <w:rFonts w:ascii="Times New Roman" w:hAnsi="Times New Roman"/>
          <w:sz w:val="28"/>
          <w:szCs w:val="28"/>
        </w:rPr>
        <w:t xml:space="preserve">сельсовета </w:t>
      </w:r>
      <w:r w:rsidR="00C91BBB" w:rsidRPr="00BF501F">
        <w:rPr>
          <w:rFonts w:ascii="Times New Roman" w:hAnsi="Times New Roman"/>
          <w:sz w:val="28"/>
          <w:szCs w:val="28"/>
        </w:rPr>
        <w:t xml:space="preserve">Идринского </w:t>
      </w:r>
      <w:r w:rsidRPr="00BF501F">
        <w:rPr>
          <w:rFonts w:ascii="Times New Roman" w:hAnsi="Times New Roman"/>
          <w:sz w:val="28"/>
          <w:szCs w:val="28"/>
        </w:rPr>
        <w:t>района Красноя</w:t>
      </w:r>
      <w:r w:rsidR="00C91BBB" w:rsidRPr="00BF501F">
        <w:rPr>
          <w:rFonts w:ascii="Times New Roman" w:hAnsi="Times New Roman"/>
          <w:sz w:val="28"/>
          <w:szCs w:val="28"/>
        </w:rPr>
        <w:t xml:space="preserve">рского края, </w:t>
      </w:r>
      <w:proofErr w:type="gramStart"/>
      <w:r w:rsidR="00C91BBB" w:rsidRPr="00BF501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BF501F">
        <w:rPr>
          <w:rFonts w:ascii="Times New Roman" w:hAnsi="Times New Roman"/>
          <w:sz w:val="28"/>
          <w:szCs w:val="28"/>
        </w:rPr>
        <w:t>.</w:t>
      </w:r>
      <w:r w:rsidR="00C91BBB" w:rsidRPr="00BF501F">
        <w:rPr>
          <w:rFonts w:ascii="Times New Roman" w:hAnsi="Times New Roman"/>
          <w:sz w:val="28"/>
          <w:szCs w:val="28"/>
        </w:rPr>
        <w:t xml:space="preserve"> </w:t>
      </w:r>
    </w:p>
    <w:p w:rsidR="00A35C7E" w:rsidRDefault="00C91BBB" w:rsidP="00BF501F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F501F">
        <w:rPr>
          <w:rFonts w:ascii="Times New Roman" w:hAnsi="Times New Roman"/>
          <w:sz w:val="28"/>
          <w:szCs w:val="28"/>
        </w:rPr>
        <w:t xml:space="preserve">2. </w:t>
      </w:r>
      <w:r w:rsidR="001771A7">
        <w:rPr>
          <w:rFonts w:ascii="Times New Roman" w:hAnsi="Times New Roman"/>
          <w:sz w:val="28"/>
          <w:szCs w:val="28"/>
        </w:rPr>
        <w:t>П</w:t>
      </w:r>
      <w:r w:rsidR="001771A7" w:rsidRPr="00BF501F">
        <w:rPr>
          <w:rFonts w:ascii="Times New Roman" w:hAnsi="Times New Roman"/>
          <w:color w:val="000000"/>
          <w:spacing w:val="-4"/>
          <w:sz w:val="28"/>
          <w:szCs w:val="28"/>
        </w:rPr>
        <w:t>ризнать утратившим</w:t>
      </w:r>
      <w:r w:rsidR="001771A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1771A7" w:rsidRPr="00BF501F">
        <w:rPr>
          <w:rFonts w:ascii="Times New Roman" w:hAnsi="Times New Roman"/>
          <w:color w:val="000000"/>
          <w:spacing w:val="-4"/>
          <w:sz w:val="28"/>
          <w:szCs w:val="28"/>
        </w:rPr>
        <w:t xml:space="preserve"> силу</w:t>
      </w:r>
      <w:r w:rsidR="00A35C7E">
        <w:rPr>
          <w:rFonts w:ascii="Times New Roman" w:hAnsi="Times New Roman"/>
          <w:sz w:val="28"/>
          <w:szCs w:val="28"/>
        </w:rPr>
        <w:t xml:space="preserve">: </w:t>
      </w:r>
    </w:p>
    <w:p w:rsidR="00BF501F" w:rsidRPr="00BF501F" w:rsidRDefault="00A35C7E" w:rsidP="00BF501F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91BBB" w:rsidRPr="00BF501F">
        <w:rPr>
          <w:rFonts w:ascii="Times New Roman" w:hAnsi="Times New Roman"/>
          <w:sz w:val="28"/>
          <w:szCs w:val="28"/>
        </w:rPr>
        <w:t xml:space="preserve">Екатерининского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3F2B44" w:rsidRPr="00BF501F">
        <w:rPr>
          <w:rFonts w:ascii="Times New Roman" w:hAnsi="Times New Roman"/>
          <w:sz w:val="28"/>
          <w:szCs w:val="28"/>
        </w:rPr>
        <w:t xml:space="preserve"> от 0</w:t>
      </w:r>
      <w:r w:rsidR="00C91BBB" w:rsidRPr="00BF501F">
        <w:rPr>
          <w:rFonts w:ascii="Times New Roman" w:hAnsi="Times New Roman"/>
          <w:sz w:val="28"/>
          <w:szCs w:val="28"/>
        </w:rPr>
        <w:t>9</w:t>
      </w:r>
      <w:r w:rsidR="003F2B44" w:rsidRPr="00BF501F">
        <w:rPr>
          <w:rFonts w:ascii="Times New Roman" w:hAnsi="Times New Roman"/>
          <w:sz w:val="28"/>
          <w:szCs w:val="28"/>
        </w:rPr>
        <w:t>.</w:t>
      </w:r>
      <w:r w:rsidR="00C91BBB" w:rsidRPr="00BF501F">
        <w:rPr>
          <w:rFonts w:ascii="Times New Roman" w:hAnsi="Times New Roman"/>
          <w:sz w:val="28"/>
          <w:szCs w:val="28"/>
        </w:rPr>
        <w:t>01</w:t>
      </w:r>
      <w:r w:rsidR="003F2B44" w:rsidRPr="00BF501F">
        <w:rPr>
          <w:rFonts w:ascii="Times New Roman" w:hAnsi="Times New Roman"/>
          <w:sz w:val="28"/>
          <w:szCs w:val="28"/>
        </w:rPr>
        <w:t>.201</w:t>
      </w:r>
      <w:r w:rsidR="00C91BBB" w:rsidRPr="00BF501F">
        <w:rPr>
          <w:rFonts w:ascii="Times New Roman" w:hAnsi="Times New Roman"/>
          <w:sz w:val="28"/>
          <w:szCs w:val="28"/>
        </w:rPr>
        <w:t>3</w:t>
      </w:r>
      <w:r w:rsidR="003F2B44" w:rsidRPr="00BF501F">
        <w:rPr>
          <w:rFonts w:ascii="Times New Roman" w:hAnsi="Times New Roman"/>
          <w:sz w:val="28"/>
          <w:szCs w:val="28"/>
        </w:rPr>
        <w:t xml:space="preserve">. № </w:t>
      </w:r>
      <w:r w:rsidR="00C91BBB" w:rsidRPr="00BF501F">
        <w:rPr>
          <w:rFonts w:ascii="Times New Roman" w:hAnsi="Times New Roman"/>
          <w:sz w:val="28"/>
          <w:szCs w:val="28"/>
        </w:rPr>
        <w:t>2-п</w:t>
      </w:r>
      <w:r w:rsidR="003F2B44" w:rsidRPr="00BF501F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муниципальны</w:t>
      </w:r>
      <w:r w:rsidR="00BF501F" w:rsidRPr="00BF501F">
        <w:rPr>
          <w:rFonts w:ascii="Times New Roman" w:hAnsi="Times New Roman"/>
          <w:sz w:val="28"/>
          <w:szCs w:val="28"/>
        </w:rPr>
        <w:t>х</w:t>
      </w:r>
      <w:r w:rsidR="003F2B44" w:rsidRPr="00BF501F">
        <w:rPr>
          <w:rFonts w:ascii="Times New Roman" w:hAnsi="Times New Roman"/>
          <w:sz w:val="28"/>
          <w:szCs w:val="28"/>
        </w:rPr>
        <w:t xml:space="preserve"> </w:t>
      </w:r>
      <w:r w:rsidR="00BF501F" w:rsidRPr="00BF501F">
        <w:rPr>
          <w:rFonts w:ascii="Times New Roman" w:hAnsi="Times New Roman"/>
          <w:sz w:val="28"/>
          <w:szCs w:val="28"/>
        </w:rPr>
        <w:t>служащих</w:t>
      </w:r>
      <w:r w:rsidR="003F2B44" w:rsidRPr="00BF501F">
        <w:rPr>
          <w:rFonts w:ascii="Times New Roman" w:hAnsi="Times New Roman"/>
          <w:sz w:val="28"/>
          <w:szCs w:val="28"/>
        </w:rPr>
        <w:t xml:space="preserve"> </w:t>
      </w:r>
      <w:r w:rsidR="00BF501F" w:rsidRPr="00BF501F">
        <w:rPr>
          <w:rFonts w:ascii="Times New Roman" w:hAnsi="Times New Roman"/>
          <w:sz w:val="28"/>
          <w:szCs w:val="28"/>
        </w:rPr>
        <w:t xml:space="preserve">администрации Екатерининского сельсовета </w:t>
      </w:r>
      <w:r w:rsidR="003F2B44" w:rsidRPr="00BF501F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BF501F" w:rsidRPr="00BF501F">
        <w:rPr>
          <w:rFonts w:ascii="Times New Roman" w:hAnsi="Times New Roman"/>
          <w:sz w:val="28"/>
          <w:szCs w:val="28"/>
        </w:rPr>
        <w:t>»</w:t>
      </w:r>
    </w:p>
    <w:p w:rsidR="00BF501F" w:rsidRDefault="00A35C7E" w:rsidP="00A35C7E">
      <w:pPr>
        <w:pStyle w:val="a4"/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Екатерининского сельсовета </w:t>
      </w:r>
      <w:r w:rsidR="00BF501F" w:rsidRPr="00BF501F">
        <w:rPr>
          <w:rFonts w:ascii="Times New Roman" w:hAnsi="Times New Roman"/>
          <w:sz w:val="28"/>
          <w:szCs w:val="28"/>
        </w:rPr>
        <w:t>от 10.05.2013 № 26-п</w:t>
      </w:r>
      <w:r>
        <w:rPr>
          <w:rFonts w:ascii="Times New Roman" w:hAnsi="Times New Roman"/>
          <w:sz w:val="28"/>
          <w:szCs w:val="28"/>
        </w:rPr>
        <w:t xml:space="preserve"> « О внесении изменений в постановление администрации Екатерининского сельсовета от 09.01.2013г. №2-п</w:t>
      </w:r>
      <w:r w:rsidR="00BF501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F501F">
        <w:rPr>
          <w:rFonts w:ascii="Times New Roman" w:hAnsi="Times New Roman"/>
          <w:sz w:val="28"/>
          <w:szCs w:val="28"/>
        </w:rPr>
        <w:t>«Об утверждении Положения о комиссии по соблюдению требований к должностному поведению лиц, муниципальных служащих администрации Екатерининского сельсовета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</w:t>
      </w:r>
    </w:p>
    <w:p w:rsidR="003F2B44" w:rsidRPr="009F6781" w:rsidRDefault="003F2B44" w:rsidP="00BF501F">
      <w:pPr>
        <w:pStyle w:val="a4"/>
        <w:ind w:firstLine="708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F678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F67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78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23090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A35C7E">
        <w:rPr>
          <w:rFonts w:ascii="Times New Roman" w:hAnsi="Times New Roman"/>
          <w:sz w:val="28"/>
          <w:szCs w:val="28"/>
        </w:rPr>
        <w:t>.</w:t>
      </w:r>
      <w:r w:rsidR="00BF501F" w:rsidRPr="009F6781">
        <w:rPr>
          <w:rFonts w:ascii="Times New Roman" w:hAnsi="Times New Roman"/>
          <w:sz w:val="28"/>
          <w:szCs w:val="28"/>
        </w:rPr>
        <w:t xml:space="preserve"> </w:t>
      </w:r>
    </w:p>
    <w:p w:rsidR="009F6781" w:rsidRPr="009F6781" w:rsidRDefault="009F6781" w:rsidP="009F6781">
      <w:pPr>
        <w:pStyle w:val="a4"/>
        <w:ind w:firstLine="708"/>
        <w:rPr>
          <w:rFonts w:ascii="Times New Roman" w:eastAsia="Calibri" w:hAnsi="Times New Roman"/>
          <w:sz w:val="28"/>
          <w:szCs w:val="28"/>
        </w:rPr>
      </w:pPr>
      <w:r w:rsidRPr="009F6781">
        <w:rPr>
          <w:rFonts w:ascii="Times New Roman" w:eastAsia="Calibri" w:hAnsi="Times New Roman"/>
          <w:sz w:val="28"/>
          <w:szCs w:val="28"/>
        </w:rPr>
        <w:t>4.</w:t>
      </w:r>
      <w:r w:rsidR="00B9740E">
        <w:rPr>
          <w:rFonts w:ascii="Times New Roman" w:eastAsia="Calibri" w:hAnsi="Times New Roman"/>
          <w:sz w:val="28"/>
          <w:szCs w:val="28"/>
        </w:rPr>
        <w:t xml:space="preserve"> </w:t>
      </w:r>
      <w:r w:rsidR="0095317E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B9740E">
        <w:rPr>
          <w:rFonts w:ascii="Times New Roman" w:eastAsia="Calibri" w:hAnsi="Times New Roman"/>
          <w:sz w:val="28"/>
          <w:szCs w:val="28"/>
        </w:rPr>
        <w:t>Постановление</w:t>
      </w:r>
      <w:r w:rsidRPr="009F6781">
        <w:rPr>
          <w:rFonts w:ascii="Times New Roman" w:eastAsia="Calibri" w:hAnsi="Times New Roman"/>
          <w:sz w:val="28"/>
          <w:szCs w:val="28"/>
        </w:rPr>
        <w:t xml:space="preserve"> подлежит размещению на официальном сайте муниципального образования Екатерининский сельсовет</w:t>
      </w:r>
      <w:r w:rsidRPr="009F6781">
        <w:rPr>
          <w:rFonts w:ascii="Times New Roman" w:hAnsi="Times New Roman"/>
          <w:sz w:val="28"/>
          <w:szCs w:val="28"/>
        </w:rPr>
        <w:t xml:space="preserve"> </w:t>
      </w:r>
      <w:r w:rsidRPr="009F6781">
        <w:rPr>
          <w:rFonts w:ascii="Times New Roman" w:eastAsia="Calibri" w:hAnsi="Times New Roman"/>
          <w:color w:val="00B0F0"/>
          <w:sz w:val="28"/>
          <w:szCs w:val="28"/>
        </w:rPr>
        <w:t xml:space="preserve">https://ekatselsovet.ru/. </w:t>
      </w:r>
    </w:p>
    <w:p w:rsidR="009F6781" w:rsidRPr="009F6781" w:rsidRDefault="009F6781" w:rsidP="009F6781">
      <w:pPr>
        <w:widowControl w:val="0"/>
        <w:autoSpaceDE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95317E">
        <w:rPr>
          <w:rFonts w:ascii="Times New Roman" w:eastAsia="Calibri" w:hAnsi="Times New Roman"/>
          <w:sz w:val="28"/>
          <w:szCs w:val="28"/>
        </w:rPr>
        <w:t xml:space="preserve"> </w:t>
      </w:r>
      <w:r w:rsidR="00B9740E">
        <w:rPr>
          <w:rFonts w:ascii="Times New Roman" w:eastAsia="Calibri" w:hAnsi="Times New Roman"/>
          <w:sz w:val="28"/>
          <w:szCs w:val="28"/>
        </w:rPr>
        <w:t>Постановление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F6781">
        <w:rPr>
          <w:rFonts w:ascii="Times New Roman" w:eastAsia="Calibri" w:hAnsi="Times New Roman"/>
          <w:sz w:val="28"/>
          <w:szCs w:val="28"/>
        </w:rPr>
        <w:t xml:space="preserve">вступает в силу в день, следующий за </w:t>
      </w:r>
      <w:r w:rsidR="00423090">
        <w:rPr>
          <w:rFonts w:ascii="Times New Roman" w:eastAsia="Calibri" w:hAnsi="Times New Roman"/>
          <w:sz w:val="28"/>
          <w:szCs w:val="28"/>
        </w:rPr>
        <w:t xml:space="preserve">днем </w:t>
      </w:r>
      <w:r w:rsidRPr="009F6781">
        <w:rPr>
          <w:rFonts w:ascii="Times New Roman" w:eastAsia="Calibri" w:hAnsi="Times New Roman"/>
          <w:sz w:val="28"/>
          <w:szCs w:val="28"/>
        </w:rPr>
        <w:t>его официальн</w:t>
      </w:r>
      <w:r w:rsidR="00423090">
        <w:rPr>
          <w:rFonts w:ascii="Times New Roman" w:eastAsia="Calibri" w:hAnsi="Times New Roman"/>
          <w:sz w:val="28"/>
          <w:szCs w:val="28"/>
        </w:rPr>
        <w:t>ого</w:t>
      </w:r>
      <w:r w:rsidRPr="009F6781">
        <w:rPr>
          <w:rFonts w:ascii="Times New Roman" w:eastAsia="Calibri" w:hAnsi="Times New Roman"/>
          <w:sz w:val="28"/>
          <w:szCs w:val="28"/>
        </w:rPr>
        <w:t xml:space="preserve"> опубликовани</w:t>
      </w:r>
      <w:r w:rsidR="00423090">
        <w:rPr>
          <w:rFonts w:ascii="Times New Roman" w:eastAsia="Calibri" w:hAnsi="Times New Roman"/>
          <w:sz w:val="28"/>
          <w:szCs w:val="28"/>
        </w:rPr>
        <w:t xml:space="preserve">я </w:t>
      </w:r>
      <w:r w:rsidRPr="009F6781">
        <w:rPr>
          <w:rFonts w:ascii="Times New Roman" w:eastAsia="Calibri" w:hAnsi="Times New Roman"/>
          <w:sz w:val="28"/>
          <w:szCs w:val="28"/>
        </w:rPr>
        <w:t xml:space="preserve"> </w:t>
      </w:r>
      <w:r w:rsidR="00423090">
        <w:rPr>
          <w:rFonts w:ascii="Times New Roman" w:eastAsia="Calibri" w:hAnsi="Times New Roman"/>
          <w:sz w:val="28"/>
          <w:szCs w:val="28"/>
        </w:rPr>
        <w:t>(</w:t>
      </w:r>
      <w:r w:rsidRPr="009F6781">
        <w:rPr>
          <w:rFonts w:ascii="Times New Roman" w:eastAsia="Calibri" w:hAnsi="Times New Roman"/>
          <w:sz w:val="28"/>
          <w:szCs w:val="28"/>
        </w:rPr>
        <w:t>обнародовани</w:t>
      </w:r>
      <w:r w:rsidR="00423090">
        <w:rPr>
          <w:rFonts w:ascii="Times New Roman" w:eastAsia="Calibri" w:hAnsi="Times New Roman"/>
          <w:sz w:val="28"/>
          <w:szCs w:val="28"/>
        </w:rPr>
        <w:t>я)</w:t>
      </w:r>
      <w:r w:rsidRPr="009F6781">
        <w:rPr>
          <w:rFonts w:ascii="Times New Roman" w:eastAsia="Calibri" w:hAnsi="Times New Roman"/>
          <w:sz w:val="28"/>
          <w:szCs w:val="28"/>
        </w:rPr>
        <w:t xml:space="preserve"> </w:t>
      </w:r>
    </w:p>
    <w:p w:rsidR="00B9740E" w:rsidRDefault="00B9740E" w:rsidP="00B9740E">
      <w:pPr>
        <w:pStyle w:val="a4"/>
        <w:rPr>
          <w:rFonts w:ascii="Times New Roman" w:hAnsi="Times New Roman"/>
          <w:sz w:val="28"/>
          <w:szCs w:val="28"/>
        </w:rPr>
      </w:pPr>
    </w:p>
    <w:p w:rsidR="00423090" w:rsidRDefault="003F2B44" w:rsidP="00B9740E">
      <w:pPr>
        <w:pStyle w:val="a4"/>
        <w:rPr>
          <w:rFonts w:ascii="Times New Roman" w:hAnsi="Times New Roman"/>
          <w:sz w:val="28"/>
          <w:szCs w:val="28"/>
        </w:rPr>
      </w:pPr>
      <w:r w:rsidRPr="00B9740E">
        <w:rPr>
          <w:rFonts w:ascii="Times New Roman" w:hAnsi="Times New Roman"/>
          <w:sz w:val="28"/>
          <w:szCs w:val="28"/>
        </w:rPr>
        <w:t xml:space="preserve">Глава </w:t>
      </w:r>
      <w:r w:rsidR="00423090">
        <w:rPr>
          <w:rFonts w:ascii="Times New Roman" w:hAnsi="Times New Roman"/>
          <w:sz w:val="28"/>
          <w:szCs w:val="28"/>
        </w:rPr>
        <w:t>администрации</w:t>
      </w:r>
    </w:p>
    <w:p w:rsidR="003F2B44" w:rsidRPr="00B9740E" w:rsidRDefault="009F6781" w:rsidP="00B9740E">
      <w:pPr>
        <w:pStyle w:val="a4"/>
        <w:rPr>
          <w:rFonts w:ascii="Times New Roman" w:hAnsi="Times New Roman"/>
          <w:b/>
          <w:sz w:val="28"/>
          <w:szCs w:val="28"/>
        </w:rPr>
      </w:pPr>
      <w:r w:rsidRPr="00B9740E">
        <w:rPr>
          <w:rFonts w:ascii="Times New Roman" w:hAnsi="Times New Roman"/>
          <w:sz w:val="28"/>
          <w:szCs w:val="28"/>
        </w:rPr>
        <w:t xml:space="preserve">Екатерининского </w:t>
      </w:r>
      <w:r w:rsidR="003F2B44" w:rsidRPr="00B9740E">
        <w:rPr>
          <w:rFonts w:ascii="Times New Roman" w:hAnsi="Times New Roman"/>
          <w:sz w:val="28"/>
          <w:szCs w:val="28"/>
        </w:rPr>
        <w:t>сел</w:t>
      </w:r>
      <w:r w:rsidRPr="00B9740E">
        <w:rPr>
          <w:rFonts w:ascii="Times New Roman" w:hAnsi="Times New Roman"/>
          <w:sz w:val="28"/>
          <w:szCs w:val="28"/>
        </w:rPr>
        <w:t>ьсовета</w:t>
      </w:r>
      <w:r w:rsidR="003F2B44" w:rsidRPr="00B9740E">
        <w:rPr>
          <w:rFonts w:ascii="Times New Roman" w:hAnsi="Times New Roman"/>
          <w:sz w:val="28"/>
          <w:szCs w:val="28"/>
        </w:rPr>
        <w:t xml:space="preserve"> </w:t>
      </w:r>
      <w:r w:rsidR="0007520A" w:rsidRPr="00B9740E">
        <w:rPr>
          <w:rFonts w:ascii="Times New Roman" w:hAnsi="Times New Roman"/>
          <w:sz w:val="28"/>
          <w:szCs w:val="28"/>
        </w:rPr>
        <w:t xml:space="preserve">                                          И.Г. К</w:t>
      </w:r>
      <w:r w:rsidRPr="00B9740E">
        <w:rPr>
          <w:rFonts w:ascii="Times New Roman" w:hAnsi="Times New Roman"/>
          <w:sz w:val="28"/>
          <w:szCs w:val="28"/>
        </w:rPr>
        <w:t xml:space="preserve">узнецов </w:t>
      </w:r>
    </w:p>
    <w:tbl>
      <w:tblPr>
        <w:tblW w:w="4333" w:type="dxa"/>
        <w:tblLook w:val="0000" w:firstRow="0" w:lastRow="0" w:firstColumn="0" w:lastColumn="0" w:noHBand="0" w:noVBand="0"/>
      </w:tblPr>
      <w:tblGrid>
        <w:gridCol w:w="4333"/>
      </w:tblGrid>
      <w:tr w:rsidR="003F2B44" w:rsidRPr="003F2B44" w:rsidTr="00597B82">
        <w:tc>
          <w:tcPr>
            <w:tcW w:w="4333" w:type="dxa"/>
          </w:tcPr>
          <w:p w:rsidR="003F2B44" w:rsidRPr="003F2B44" w:rsidRDefault="003F2B44" w:rsidP="003F2B4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</w:tbl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 w:rsidRPr="0007520A">
        <w:rPr>
          <w:rFonts w:ascii="Times New Roman" w:hAnsi="Times New Roman"/>
          <w:sz w:val="18"/>
          <w:szCs w:val="18"/>
        </w:rPr>
        <w:t>Приложение</w:t>
      </w:r>
    </w:p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 w:rsidRPr="0007520A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07520A">
        <w:rPr>
          <w:rFonts w:ascii="Times New Roman" w:hAnsi="Times New Roman"/>
          <w:sz w:val="18"/>
          <w:szCs w:val="18"/>
        </w:rPr>
        <w:t xml:space="preserve">К </w:t>
      </w:r>
      <w:r w:rsidR="00B9740E">
        <w:rPr>
          <w:rFonts w:ascii="Times New Roman" w:hAnsi="Times New Roman"/>
          <w:sz w:val="18"/>
          <w:szCs w:val="18"/>
        </w:rPr>
        <w:t>Постановлению</w:t>
      </w:r>
      <w:r w:rsidRPr="0007520A">
        <w:rPr>
          <w:rFonts w:ascii="Times New Roman" w:hAnsi="Times New Roman"/>
          <w:sz w:val="18"/>
          <w:szCs w:val="18"/>
        </w:rPr>
        <w:t xml:space="preserve"> </w:t>
      </w:r>
    </w:p>
    <w:p w:rsidR="00B9740E" w:rsidRPr="0007520A" w:rsidRDefault="00B9740E" w:rsidP="00B9740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Администрации </w:t>
      </w:r>
      <w:proofErr w:type="gramStart"/>
      <w:r w:rsidR="003F2B44" w:rsidRPr="0007520A">
        <w:rPr>
          <w:rFonts w:ascii="Times New Roman" w:hAnsi="Times New Roman"/>
          <w:sz w:val="18"/>
          <w:szCs w:val="18"/>
        </w:rPr>
        <w:t>Екатерининского</w:t>
      </w:r>
      <w:proofErr w:type="gramEnd"/>
      <w:r w:rsidR="003F2B44" w:rsidRPr="0007520A">
        <w:rPr>
          <w:rFonts w:ascii="Times New Roman" w:hAnsi="Times New Roman"/>
          <w:sz w:val="18"/>
          <w:szCs w:val="18"/>
        </w:rPr>
        <w:t xml:space="preserve"> </w:t>
      </w:r>
    </w:p>
    <w:p w:rsidR="003F2B44" w:rsidRPr="0007520A" w:rsidRDefault="00B9740E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сельсове</w:t>
      </w:r>
      <w:r w:rsidR="00423090">
        <w:rPr>
          <w:rFonts w:ascii="Times New Roman" w:hAnsi="Times New Roman"/>
          <w:sz w:val="18"/>
          <w:szCs w:val="18"/>
        </w:rPr>
        <w:t>та</w:t>
      </w:r>
    </w:p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 w:rsidRPr="0007520A">
        <w:rPr>
          <w:rFonts w:ascii="Times New Roman" w:hAnsi="Times New Roman"/>
          <w:sz w:val="18"/>
          <w:szCs w:val="18"/>
        </w:rPr>
        <w:t xml:space="preserve">от 27.06.2022г. № </w:t>
      </w:r>
      <w:r w:rsidR="00423090">
        <w:rPr>
          <w:rFonts w:ascii="Times New Roman" w:hAnsi="Times New Roman"/>
          <w:sz w:val="18"/>
          <w:szCs w:val="18"/>
        </w:rPr>
        <w:t>27-п</w:t>
      </w:r>
      <w:bookmarkStart w:id="0" w:name="_GoBack"/>
      <w:bookmarkEnd w:id="0"/>
    </w:p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3F2B44" w:rsidRPr="003F2B44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21609" w:rsidRDefault="00821609" w:rsidP="008216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21609" w:rsidRDefault="00821609" w:rsidP="008216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урегулированию конфликта интересов</w:t>
      </w:r>
    </w:p>
    <w:p w:rsidR="00821609" w:rsidRDefault="00821609" w:rsidP="00821609">
      <w:pPr>
        <w:pStyle w:val="ConsPlusNormal"/>
        <w:widowControl/>
        <w:tabs>
          <w:tab w:val="left" w:pos="-14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Екатерининского  сельсовета Идринского района Красноярского края</w:t>
      </w:r>
    </w:p>
    <w:p w:rsidR="00821609" w:rsidRDefault="00821609" w:rsidP="00821609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609" w:rsidRDefault="00821609" w:rsidP="00821609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Общие положения</w:t>
      </w: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i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9273F">
        <w:rPr>
          <w:rFonts w:ascii="Times New Roman" w:hAnsi="Times New Roman"/>
          <w:sz w:val="24"/>
          <w:szCs w:val="24"/>
        </w:rPr>
        <w:t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в администрации Екатерининского  сельсовета Идринского района Красноярского края</w:t>
      </w:r>
      <w:r w:rsidRPr="0099273F">
        <w:rPr>
          <w:rFonts w:ascii="Times New Roman" w:hAnsi="Times New Roman"/>
          <w:i/>
          <w:sz w:val="24"/>
          <w:szCs w:val="24"/>
        </w:rPr>
        <w:t xml:space="preserve"> </w:t>
      </w:r>
      <w:r w:rsidRPr="0099273F">
        <w:rPr>
          <w:rFonts w:ascii="Times New Roman" w:hAnsi="Times New Roman"/>
          <w:sz w:val="24"/>
          <w:szCs w:val="24"/>
        </w:rPr>
        <w:t>(далее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– комиссия</w:t>
      </w:r>
      <w:r w:rsidRPr="0099273F">
        <w:rPr>
          <w:rFonts w:ascii="Times New Roman" w:hAnsi="Times New Roman"/>
          <w:i/>
          <w:sz w:val="24"/>
          <w:szCs w:val="24"/>
        </w:rPr>
        <w:t>).</w:t>
      </w:r>
    </w:p>
    <w:p w:rsidR="00346C7A" w:rsidRPr="0099273F" w:rsidRDefault="00346C7A" w:rsidP="0099273F">
      <w:pPr>
        <w:pStyle w:val="a4"/>
        <w:rPr>
          <w:rFonts w:ascii="Times New Roman" w:hAnsi="Times New Roman"/>
          <w:sz w:val="24"/>
          <w:szCs w:val="24"/>
        </w:rPr>
      </w:pP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99273F"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 w:rsidRPr="0099273F">
        <w:rPr>
          <w:rFonts w:ascii="Times New Roman" w:hAnsi="Times New Roman"/>
          <w:sz w:val="24"/>
          <w:szCs w:val="24"/>
        </w:rPr>
        <w:t xml:space="preserve"> Красноярского края, законами и иными нормативными правовыми актами Красноярского </w:t>
      </w:r>
      <w:r w:rsidR="00DB4142" w:rsidRPr="0099273F">
        <w:rPr>
          <w:rFonts w:ascii="Times New Roman" w:hAnsi="Times New Roman"/>
          <w:sz w:val="24"/>
          <w:szCs w:val="24"/>
        </w:rPr>
        <w:t xml:space="preserve">края, Уставом Екатерининского </w:t>
      </w:r>
      <w:r w:rsidRPr="0099273F">
        <w:rPr>
          <w:rFonts w:ascii="Times New Roman" w:hAnsi="Times New Roman"/>
          <w:sz w:val="24"/>
          <w:szCs w:val="24"/>
        </w:rPr>
        <w:t>сельсовета Идринского района</w:t>
      </w:r>
      <w:r w:rsidRPr="0099273F">
        <w:rPr>
          <w:rFonts w:ascii="Times New Roman" w:hAnsi="Times New Roman"/>
          <w:i/>
          <w:sz w:val="24"/>
          <w:szCs w:val="24"/>
        </w:rPr>
        <w:t>,</w:t>
      </w:r>
      <w:r w:rsidRPr="0099273F">
        <w:rPr>
          <w:rFonts w:ascii="Times New Roman" w:hAnsi="Times New Roman"/>
          <w:sz w:val="24"/>
          <w:szCs w:val="24"/>
        </w:rPr>
        <w:t xml:space="preserve"> Красноярского края, настоящим Положением, а также иными муниципальными нормативными правовыми актами.</w:t>
      </w:r>
    </w:p>
    <w:p w:rsidR="00346C7A" w:rsidRPr="0099273F" w:rsidRDefault="00346C7A" w:rsidP="0099273F">
      <w:pPr>
        <w:pStyle w:val="a4"/>
        <w:rPr>
          <w:rFonts w:ascii="Times New Roman" w:hAnsi="Times New Roman"/>
          <w:sz w:val="24"/>
          <w:szCs w:val="24"/>
        </w:rPr>
      </w:pPr>
    </w:p>
    <w:p w:rsidR="00821609" w:rsidRDefault="00821609" w:rsidP="0099273F">
      <w:pPr>
        <w:pStyle w:val="a4"/>
        <w:ind w:firstLine="708"/>
      </w:pPr>
      <w:r w:rsidRPr="0099273F">
        <w:rPr>
          <w:rFonts w:ascii="Times New Roman" w:hAnsi="Times New Roman"/>
          <w:sz w:val="24"/>
          <w:szCs w:val="24"/>
        </w:rPr>
        <w:t>1.3. Комиссия осуществляет полномочия в отношении муниципальных служащих, замещающих должности в администрации Екатерининского  сельсовета</w:t>
      </w:r>
      <w:r>
        <w:t>.</w:t>
      </w:r>
    </w:p>
    <w:p w:rsidR="00346C7A" w:rsidRDefault="00346C7A" w:rsidP="00821609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609" w:rsidRDefault="00821609" w:rsidP="00821609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21609">
        <w:rPr>
          <w:rFonts w:ascii="Times New Roman" w:hAnsi="Times New Roman" w:cs="Times New Roman"/>
          <w:b/>
          <w:sz w:val="24"/>
          <w:szCs w:val="24"/>
        </w:rPr>
        <w:t>Основной задачей комиссии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t xml:space="preserve">- </w:t>
      </w:r>
      <w:r w:rsidRPr="0099273F">
        <w:rPr>
          <w:rFonts w:ascii="Times New Roman" w:hAnsi="Times New Roman"/>
          <w:sz w:val="24"/>
          <w:szCs w:val="24"/>
        </w:rPr>
        <w:t>содействие  администрации Екатерининского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99273F">
        <w:rPr>
          <w:rFonts w:ascii="Times New Roman" w:hAnsi="Times New Roman"/>
          <w:sz w:val="24"/>
          <w:szCs w:val="24"/>
        </w:rPr>
        <w:t>- обеспечение соблюдения муниципальными служащими</w:t>
      </w:r>
      <w:r w:rsidRPr="0099273F">
        <w:rPr>
          <w:rFonts w:ascii="Times New Roman" w:hAnsi="Times New Roman"/>
          <w:i/>
          <w:sz w:val="24"/>
          <w:szCs w:val="24"/>
        </w:rPr>
        <w:t xml:space="preserve">, </w:t>
      </w:r>
      <w:r w:rsidRPr="0099273F">
        <w:rPr>
          <w:rFonts w:ascii="Times New Roman" w:hAnsi="Times New Roman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</w:t>
      </w:r>
      <w:r w:rsidR="0099273F">
        <w:rPr>
          <w:rFonts w:ascii="Times New Roman" w:hAnsi="Times New Roman"/>
          <w:sz w:val="24"/>
          <w:szCs w:val="24"/>
        </w:rPr>
        <w:t xml:space="preserve">, другими федеральными законами, </w:t>
      </w:r>
      <w:r w:rsidR="00A52950" w:rsidRPr="0099273F">
        <w:rPr>
          <w:rFonts w:ascii="Times New Roman" w:eastAsia="Calibri" w:hAnsi="Times New Roman"/>
          <w:sz w:val="24"/>
          <w:szCs w:val="24"/>
          <w:lang w:eastAsia="en-US"/>
        </w:rPr>
        <w:t xml:space="preserve">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</w:t>
      </w:r>
      <w:proofErr w:type="gramEnd"/>
      <w:r w:rsidR="00A52950" w:rsidRPr="0099273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A52950" w:rsidRPr="0099273F">
        <w:rPr>
          <w:rFonts w:ascii="Times New Roman" w:eastAsia="Calibri" w:hAnsi="Times New Roman"/>
          <w:sz w:val="24"/>
          <w:szCs w:val="24"/>
          <w:lang w:eastAsia="en-US"/>
        </w:rPr>
        <w:t>Федерации»),</w:t>
      </w:r>
      <w:proofErr w:type="gramEnd"/>
    </w:p>
    <w:p w:rsidR="009A474A" w:rsidRPr="0099273F" w:rsidRDefault="009A474A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- в осуществлении в </w:t>
      </w:r>
      <w:r w:rsidR="00AB1BB5" w:rsidRPr="0099273F">
        <w:rPr>
          <w:rFonts w:ascii="Times New Roman" w:hAnsi="Times New Roman"/>
          <w:sz w:val="24"/>
          <w:szCs w:val="24"/>
        </w:rPr>
        <w:t xml:space="preserve">Екатерининском сельсовете </w:t>
      </w:r>
      <w:r w:rsidRPr="0099273F">
        <w:rPr>
          <w:rFonts w:ascii="Times New Roman" w:hAnsi="Times New Roman"/>
          <w:sz w:val="24"/>
          <w:szCs w:val="24"/>
        </w:rPr>
        <w:t xml:space="preserve"> мер по предупреждению коррупции</w:t>
      </w:r>
    </w:p>
    <w:p w:rsidR="00346C7A" w:rsidRDefault="00346C7A" w:rsidP="00346C7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b/>
          <w:sz w:val="24"/>
          <w:szCs w:val="24"/>
        </w:rPr>
        <w:t>1.5. Комиссия рассматривает вопросы</w:t>
      </w:r>
      <w:r w:rsidRPr="00346C7A">
        <w:rPr>
          <w:rFonts w:ascii="Times New Roman" w:hAnsi="Times New Roman"/>
          <w:sz w:val="24"/>
          <w:szCs w:val="24"/>
        </w:rPr>
        <w:t xml:space="preserve">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346C7A">
        <w:rPr>
          <w:rFonts w:ascii="Times New Roman" w:hAnsi="Times New Roman"/>
          <w:sz w:val="24"/>
          <w:szCs w:val="24"/>
        </w:rPr>
        <w:t xml:space="preserve">служащих, замещающих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346C7A">
        <w:rPr>
          <w:rFonts w:ascii="Times New Roman" w:hAnsi="Times New Roman"/>
          <w:sz w:val="24"/>
          <w:szCs w:val="24"/>
        </w:rPr>
        <w:t xml:space="preserve"> службы (далее -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346C7A">
        <w:rPr>
          <w:rFonts w:ascii="Times New Roman" w:hAnsi="Times New Roman"/>
          <w:sz w:val="24"/>
          <w:szCs w:val="24"/>
        </w:rPr>
        <w:t xml:space="preserve"> службы) в </w:t>
      </w:r>
      <w:r>
        <w:rPr>
          <w:rFonts w:ascii="Times New Roman" w:hAnsi="Times New Roman"/>
          <w:sz w:val="24"/>
          <w:szCs w:val="24"/>
        </w:rPr>
        <w:t>администрации Екатерининского сельсовета.</w:t>
      </w:r>
    </w:p>
    <w:p w:rsidR="0089610D" w:rsidRPr="0099273F" w:rsidRDefault="0089610D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1.6.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</w:t>
      </w:r>
      <w:r w:rsidRPr="0099273F">
        <w:rPr>
          <w:rFonts w:ascii="Times New Roman" w:hAnsi="Times New Roman"/>
          <w:sz w:val="24"/>
          <w:szCs w:val="24"/>
        </w:rPr>
        <w:lastRenderedPageBreak/>
        <w:t>служащих, замещающих должности муниципальной  службы в администрации Екатерининского сельсовета</w:t>
      </w:r>
      <w:proofErr w:type="gramStart"/>
      <w:r w:rsidRPr="0099273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назначение на которые и освобождение от которых осуществляются главой Екатерининского сельсовета.</w:t>
      </w:r>
    </w:p>
    <w:p w:rsidR="0089610D" w:rsidRPr="0099273F" w:rsidRDefault="0089610D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1.7.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 службы в органах местного самоуправления. Порядок формирования и деятельности комиссии, а также ее состав определяются главой Екатерининского сельсовета  в соответствии с настоящим Положением. </w:t>
      </w:r>
    </w:p>
    <w:p w:rsidR="001F4B37" w:rsidRPr="0099273F" w:rsidRDefault="001F4B37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1.8. </w:t>
      </w:r>
      <w:r w:rsidRPr="0099273F">
        <w:rPr>
          <w:rFonts w:ascii="Times New Roman" w:hAnsi="Times New Roman"/>
          <w:b/>
          <w:sz w:val="24"/>
          <w:szCs w:val="24"/>
        </w:rPr>
        <w:t>Комиссия образуется</w:t>
      </w:r>
      <w:r w:rsidRPr="0099273F">
        <w:rPr>
          <w:rFonts w:ascii="Times New Roman" w:hAnsi="Times New Roman"/>
          <w:sz w:val="24"/>
          <w:szCs w:val="24"/>
        </w:rPr>
        <w:t xml:space="preserve"> </w:t>
      </w:r>
      <w:r w:rsidRPr="0099273F">
        <w:rPr>
          <w:rFonts w:ascii="Times New Roman" w:hAnsi="Times New Roman"/>
          <w:b/>
          <w:sz w:val="24"/>
          <w:szCs w:val="24"/>
        </w:rPr>
        <w:t>нормативным правовым актом</w:t>
      </w:r>
      <w:r w:rsidRPr="0099273F">
        <w:rPr>
          <w:rFonts w:ascii="Times New Roman" w:hAnsi="Times New Roman"/>
          <w:sz w:val="24"/>
          <w:szCs w:val="24"/>
        </w:rPr>
        <w:t xml:space="preserve"> администрации Екатерининского сельсовета. Указанным актом утверждаются состав комиссии и порядок ее работы</w:t>
      </w:r>
      <w:r w:rsidR="00F103C1" w:rsidRPr="0099273F">
        <w:rPr>
          <w:rFonts w:ascii="Times New Roman" w:hAnsi="Times New Roman"/>
          <w:sz w:val="24"/>
          <w:szCs w:val="24"/>
        </w:rPr>
        <w:t>.</w:t>
      </w:r>
    </w:p>
    <w:p w:rsidR="00B511A6" w:rsidRDefault="00F103C1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В состав комиссии входят председатель комиссии, его заместитель, назначаемый Главой Екатерининского сельсовета  из числа членов комиссии, замещающих должности муниципальной службы  в администрации Екатерининского сельсовета, секретарь и члены комиссии. Все члены комиссии при принятии ре</w:t>
      </w:r>
      <w:r w:rsidR="00B511A6">
        <w:rPr>
          <w:rFonts w:ascii="Times New Roman" w:hAnsi="Times New Roman"/>
          <w:sz w:val="24"/>
          <w:szCs w:val="24"/>
        </w:rPr>
        <w:t xml:space="preserve">шений обладают равными правами. </w:t>
      </w:r>
    </w:p>
    <w:p w:rsidR="00F103C1" w:rsidRPr="0099273F" w:rsidRDefault="00F103C1" w:rsidP="0099273F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</w:t>
      </w:r>
      <w:r w:rsidR="00821609" w:rsidRPr="0099273F">
        <w:rPr>
          <w:rFonts w:ascii="Times New Roman" w:hAnsi="Times New Roman"/>
          <w:b/>
          <w:sz w:val="24"/>
          <w:szCs w:val="24"/>
        </w:rPr>
        <w:tab/>
      </w:r>
      <w:r w:rsidR="00821609" w:rsidRPr="0099273F">
        <w:rPr>
          <w:rFonts w:ascii="Times New Roman" w:hAnsi="Times New Roman"/>
          <w:b/>
          <w:sz w:val="24"/>
          <w:szCs w:val="24"/>
        </w:rPr>
        <w:tab/>
      </w:r>
    </w:p>
    <w:p w:rsidR="00F103C1" w:rsidRPr="0099273F" w:rsidRDefault="00F103C1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1.9.  </w:t>
      </w:r>
      <w:r w:rsidRPr="0099273F">
        <w:rPr>
          <w:rFonts w:ascii="Times New Roman" w:hAnsi="Times New Roman"/>
          <w:b/>
          <w:sz w:val="24"/>
          <w:szCs w:val="24"/>
        </w:rPr>
        <w:t>В состав комиссии</w:t>
      </w:r>
      <w:r w:rsidRPr="0099273F">
        <w:rPr>
          <w:rFonts w:ascii="Times New Roman" w:hAnsi="Times New Roman"/>
          <w:sz w:val="24"/>
          <w:szCs w:val="24"/>
        </w:rPr>
        <w:t xml:space="preserve"> входят:</w:t>
      </w:r>
    </w:p>
    <w:p w:rsidR="00F103C1" w:rsidRPr="0099273F" w:rsidRDefault="00F103C1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а) заместитель главы администрации Екатерининского сельсовета  (председатель комиссии), должностное лицо кадровой службы </w:t>
      </w:r>
      <w:r w:rsidR="00B53D28" w:rsidRPr="0099273F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B53D28" w:rsidRPr="0099273F">
        <w:rPr>
          <w:rFonts w:ascii="Times New Roman" w:hAnsi="Times New Roman"/>
          <w:sz w:val="24"/>
          <w:szCs w:val="24"/>
        </w:rPr>
        <w:t xml:space="preserve"> </w:t>
      </w:r>
      <w:r w:rsidRPr="0099273F">
        <w:rPr>
          <w:rFonts w:ascii="Times New Roman" w:hAnsi="Times New Roman"/>
          <w:sz w:val="24"/>
          <w:szCs w:val="24"/>
        </w:rPr>
        <w:t>,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ответственное за работу по профилактике коррупционных и иных правонарушений (секретарь комиссии), </w:t>
      </w:r>
      <w:r w:rsidR="00B53D28" w:rsidRPr="0099273F">
        <w:rPr>
          <w:rFonts w:ascii="Times New Roman" w:hAnsi="Times New Roman"/>
          <w:sz w:val="24"/>
          <w:szCs w:val="24"/>
        </w:rPr>
        <w:t>муниципальные служащие</w:t>
      </w:r>
      <w:r w:rsidRPr="0099273F">
        <w:rPr>
          <w:rFonts w:ascii="Times New Roman" w:hAnsi="Times New Roman"/>
          <w:sz w:val="24"/>
          <w:szCs w:val="24"/>
        </w:rPr>
        <w:t xml:space="preserve"> из подразделения по вопросам </w:t>
      </w:r>
      <w:r w:rsidR="00B53D28" w:rsidRPr="0099273F">
        <w:rPr>
          <w:rFonts w:ascii="Times New Roman" w:hAnsi="Times New Roman"/>
          <w:sz w:val="24"/>
          <w:szCs w:val="24"/>
        </w:rPr>
        <w:t xml:space="preserve">муниципальной </w:t>
      </w:r>
      <w:r w:rsidRPr="0099273F">
        <w:rPr>
          <w:rFonts w:ascii="Times New Roman" w:hAnsi="Times New Roman"/>
          <w:sz w:val="24"/>
          <w:szCs w:val="24"/>
        </w:rPr>
        <w:t xml:space="preserve"> службы и кадров, юридического (правового) подразделения, других подразделений </w:t>
      </w:r>
      <w:r w:rsidR="00B53D28" w:rsidRPr="0099273F">
        <w:rPr>
          <w:rFonts w:ascii="Times New Roman" w:hAnsi="Times New Roman"/>
          <w:sz w:val="24"/>
          <w:szCs w:val="24"/>
        </w:rPr>
        <w:t xml:space="preserve">муниципального </w:t>
      </w:r>
      <w:r w:rsidRPr="0099273F">
        <w:rPr>
          <w:rFonts w:ascii="Times New Roman" w:hAnsi="Times New Roman"/>
          <w:sz w:val="24"/>
          <w:szCs w:val="24"/>
        </w:rPr>
        <w:t xml:space="preserve"> органа, определяемые его руководителем;</w:t>
      </w:r>
    </w:p>
    <w:p w:rsidR="00F103C1" w:rsidRPr="0099273F" w:rsidRDefault="00B53D28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б</w:t>
      </w:r>
      <w:r w:rsidR="00F103C1" w:rsidRPr="0099273F">
        <w:rPr>
          <w:rFonts w:ascii="Times New Roman" w:hAnsi="Times New Roman"/>
          <w:sz w:val="24"/>
          <w:szCs w:val="24"/>
        </w:rPr>
        <w:t>) представитель 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1.10. Глава Екатерининского сельсовета  может принять решение о включении в состав комиссии:</w:t>
      </w:r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9273F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99273F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>представител</w:t>
      </w:r>
      <w:r w:rsidR="0007520A" w:rsidRPr="0099273F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>я</w:t>
      </w:r>
      <w:r w:rsidRPr="0099273F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 xml:space="preserve"> Совета депутатов (по согласованию)</w:t>
      </w:r>
      <w:r w:rsidRPr="0099273F">
        <w:rPr>
          <w:rFonts w:ascii="Times New Roman" w:hAnsi="Times New Roman"/>
          <w:color w:val="000000"/>
          <w:sz w:val="24"/>
          <w:szCs w:val="24"/>
        </w:rPr>
        <w:t>;</w:t>
      </w:r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9273F">
        <w:rPr>
          <w:rFonts w:ascii="Times New Roman" w:hAnsi="Times New Roman"/>
          <w:color w:val="000000"/>
          <w:sz w:val="24"/>
          <w:szCs w:val="24"/>
        </w:rPr>
        <w:t>б) представителя общественной организации ветеранов, созданной в муниципальном образовании Екатерининский сельсовет</w:t>
      </w:r>
      <w:proofErr w:type="gramStart"/>
      <w:r w:rsidRPr="0099273F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9273F">
        <w:rPr>
          <w:rFonts w:ascii="Times New Roman" w:hAnsi="Times New Roman"/>
          <w:color w:val="000000"/>
          <w:sz w:val="24"/>
          <w:szCs w:val="24"/>
        </w:rPr>
        <w:t xml:space="preserve">в) представителя профсоюзной организации, действующей в установленном порядке в </w:t>
      </w:r>
      <w:r w:rsidR="0007520A" w:rsidRPr="0099273F">
        <w:rPr>
          <w:rFonts w:ascii="Times New Roman" w:hAnsi="Times New Roman"/>
          <w:color w:val="000000"/>
          <w:sz w:val="24"/>
          <w:szCs w:val="24"/>
        </w:rPr>
        <w:t>муниципальном образовании Екатерининский сельсовет</w:t>
      </w:r>
      <w:r w:rsidRPr="0099273F">
        <w:rPr>
          <w:rFonts w:ascii="Times New Roman" w:hAnsi="Times New Roman"/>
          <w:color w:val="000000"/>
          <w:sz w:val="24"/>
          <w:szCs w:val="24"/>
        </w:rPr>
        <w:t>.</w:t>
      </w:r>
    </w:p>
    <w:p w:rsidR="001D2D7C" w:rsidRPr="0099273F" w:rsidRDefault="001D2D7C" w:rsidP="0099273F">
      <w:pPr>
        <w:pStyle w:val="a4"/>
        <w:rPr>
          <w:rFonts w:ascii="Times New Roman" w:hAnsi="Times New Roman"/>
          <w:sz w:val="24"/>
          <w:szCs w:val="24"/>
        </w:rPr>
      </w:pPr>
    </w:p>
    <w:p w:rsidR="0022313E" w:rsidRPr="00282028" w:rsidRDefault="0022313E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1.11. Лица, указанные в </w:t>
      </w:r>
      <w:hyperlink r:id="rId9" w:anchor="dst100066" w:history="1">
        <w:r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подпунктах "б"</w:t>
        </w:r>
      </w:hyperlink>
      <w:r w:rsidRPr="0099273F">
        <w:rPr>
          <w:rFonts w:ascii="Times New Roman" w:hAnsi="Times New Roman"/>
          <w:sz w:val="24"/>
          <w:szCs w:val="24"/>
        </w:rPr>
        <w:t> и </w:t>
      </w:r>
      <w:hyperlink r:id="rId10" w:anchor="dst100067" w:history="1">
        <w:r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 xml:space="preserve">"в" пункта </w:t>
        </w:r>
        <w:r w:rsidR="002462B5"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>1.9</w:t>
        </w:r>
      </w:hyperlink>
      <w:r w:rsidRPr="0099273F">
        <w:rPr>
          <w:rFonts w:ascii="Times New Roman" w:hAnsi="Times New Roman"/>
          <w:sz w:val="24"/>
          <w:szCs w:val="24"/>
        </w:rPr>
        <w:t> и в </w:t>
      </w:r>
      <w:hyperlink r:id="rId11" w:anchor="dst100068" w:history="1">
        <w:r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 xml:space="preserve">пункте </w:t>
        </w:r>
        <w:r w:rsidR="002462B5"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>1.10</w:t>
        </w:r>
      </w:hyperlink>
      <w:r w:rsidRPr="0099273F">
        <w:rPr>
          <w:rFonts w:ascii="Times New Roman" w:hAnsi="Times New Roman"/>
          <w:sz w:val="24"/>
          <w:szCs w:val="24"/>
        </w:rPr>
        <w:t> настоящего Положения, включаются в состав комиссии в установле</w:t>
      </w:r>
      <w:r w:rsidR="0007520A" w:rsidRPr="0099273F">
        <w:rPr>
          <w:rFonts w:ascii="Times New Roman" w:hAnsi="Times New Roman"/>
          <w:sz w:val="24"/>
          <w:szCs w:val="24"/>
        </w:rPr>
        <w:t xml:space="preserve">нном порядке по согласованию с </w:t>
      </w:r>
      <w:r w:rsidRPr="0099273F">
        <w:rPr>
          <w:rFonts w:ascii="Times New Roman" w:hAnsi="Times New Roman"/>
          <w:sz w:val="24"/>
          <w:szCs w:val="24"/>
        </w:rPr>
        <w:t xml:space="preserve">образовательными учреждениями среднего, образования, с общественным советом, образованным при </w:t>
      </w:r>
      <w:r w:rsidR="002462B5" w:rsidRPr="0099273F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2462B5" w:rsidRPr="0099273F">
        <w:rPr>
          <w:rFonts w:ascii="Times New Roman" w:hAnsi="Times New Roman"/>
          <w:sz w:val="24"/>
          <w:szCs w:val="24"/>
        </w:rPr>
        <w:t xml:space="preserve"> </w:t>
      </w:r>
      <w:r w:rsidRPr="0099273F">
        <w:rPr>
          <w:rFonts w:ascii="Times New Roman" w:hAnsi="Times New Roman"/>
          <w:sz w:val="24"/>
          <w:szCs w:val="24"/>
        </w:rPr>
        <w:t>,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с общественной организацией ветеранов, созданной </w:t>
      </w:r>
      <w:r w:rsidR="002462B5" w:rsidRPr="0099273F">
        <w:rPr>
          <w:rFonts w:ascii="Times New Roman" w:hAnsi="Times New Roman"/>
          <w:sz w:val="24"/>
          <w:szCs w:val="24"/>
        </w:rPr>
        <w:t xml:space="preserve">на территории Екатерининского сельсовета </w:t>
      </w:r>
      <w:r w:rsidRPr="0099273F">
        <w:rPr>
          <w:rFonts w:ascii="Times New Roman" w:hAnsi="Times New Roman"/>
          <w:sz w:val="24"/>
          <w:szCs w:val="24"/>
        </w:rPr>
        <w:t xml:space="preserve">, с профсоюзной организацией, действующей в установленном порядке в </w:t>
      </w:r>
      <w:r w:rsidR="002462B5" w:rsidRPr="0099273F">
        <w:rPr>
          <w:rFonts w:ascii="Times New Roman" w:hAnsi="Times New Roman"/>
          <w:sz w:val="24"/>
          <w:szCs w:val="24"/>
        </w:rPr>
        <w:t>муниципальном</w:t>
      </w:r>
      <w:r w:rsidR="002462B5" w:rsidRPr="002462B5">
        <w:t xml:space="preserve"> </w:t>
      </w:r>
      <w:r w:rsidRPr="00282028">
        <w:rPr>
          <w:rFonts w:ascii="Times New Roman" w:hAnsi="Times New Roman"/>
          <w:sz w:val="24"/>
          <w:szCs w:val="24"/>
        </w:rPr>
        <w:t>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2462B5" w:rsidRPr="00282028" w:rsidRDefault="002462B5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282028">
        <w:rPr>
          <w:rFonts w:ascii="Times New Roman" w:hAnsi="Times New Roman"/>
          <w:sz w:val="24"/>
          <w:szCs w:val="24"/>
        </w:rPr>
        <w:t>1.12. Число членов комиссии, не замещающих должности муниципальной  службы в администрации Екатерининского сельсовета</w:t>
      </w:r>
      <w:proofErr w:type="gramStart"/>
      <w:r w:rsidRPr="0028202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82028">
        <w:rPr>
          <w:rFonts w:ascii="Times New Roman" w:hAnsi="Times New Roman"/>
          <w:sz w:val="24"/>
          <w:szCs w:val="24"/>
        </w:rPr>
        <w:t xml:space="preserve"> должно составлять не менее одной четверти от общего числа членов комиссии.</w:t>
      </w:r>
    </w:p>
    <w:p w:rsidR="002462B5" w:rsidRPr="00282028" w:rsidRDefault="002462B5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282028">
        <w:rPr>
          <w:rFonts w:ascii="Times New Roman" w:hAnsi="Times New Roman"/>
          <w:sz w:val="24"/>
          <w:szCs w:val="24"/>
        </w:rPr>
        <w:t>1.13.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62B5" w:rsidRPr="00282028" w:rsidRDefault="002462B5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282028">
        <w:rPr>
          <w:rFonts w:ascii="Times New Roman" w:hAnsi="Times New Roman"/>
          <w:sz w:val="24"/>
          <w:szCs w:val="24"/>
        </w:rPr>
        <w:t>1.14. В заседаниях комиссии с правом совещательного голоса участвуют:</w:t>
      </w:r>
    </w:p>
    <w:p w:rsidR="002462B5" w:rsidRPr="002462B5" w:rsidRDefault="002462B5" w:rsidP="002462B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462B5">
        <w:rPr>
          <w:rFonts w:ascii="Times New Roman" w:hAnsi="Times New Roman"/>
          <w:sz w:val="24"/>
          <w:szCs w:val="24"/>
        </w:rPr>
        <w:lastRenderedPageBreak/>
        <w:t xml:space="preserve">а) непосредственный руководитель </w:t>
      </w:r>
      <w:r w:rsidR="006253A4">
        <w:rPr>
          <w:rFonts w:ascii="Times New Roman" w:hAnsi="Times New Roman"/>
          <w:sz w:val="24"/>
          <w:szCs w:val="24"/>
        </w:rPr>
        <w:t>муниципального</w:t>
      </w:r>
      <w:r w:rsidRPr="002462B5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253A4">
        <w:rPr>
          <w:rFonts w:ascii="Times New Roman" w:hAnsi="Times New Roman"/>
          <w:sz w:val="24"/>
          <w:szCs w:val="24"/>
        </w:rPr>
        <w:t xml:space="preserve">муниципальных </w:t>
      </w:r>
      <w:r w:rsidRPr="002462B5">
        <w:rPr>
          <w:rFonts w:ascii="Times New Roman" w:hAnsi="Times New Roman"/>
          <w:sz w:val="24"/>
          <w:szCs w:val="24"/>
        </w:rPr>
        <w:t xml:space="preserve">служащих, замещающих в </w:t>
      </w:r>
      <w:r w:rsidR="006253A4">
        <w:rPr>
          <w:rFonts w:ascii="Times New Roman" w:hAnsi="Times New Roman"/>
          <w:sz w:val="24"/>
          <w:szCs w:val="24"/>
        </w:rPr>
        <w:t xml:space="preserve">муниципальном органе </w:t>
      </w:r>
      <w:r w:rsidRPr="002462B5">
        <w:rPr>
          <w:rFonts w:ascii="Times New Roman" w:hAnsi="Times New Roman"/>
          <w:sz w:val="24"/>
          <w:szCs w:val="24"/>
        </w:rPr>
        <w:t xml:space="preserve">должности </w:t>
      </w:r>
      <w:r w:rsidR="006253A4">
        <w:rPr>
          <w:rFonts w:ascii="Times New Roman" w:hAnsi="Times New Roman"/>
          <w:sz w:val="24"/>
          <w:szCs w:val="24"/>
        </w:rPr>
        <w:t xml:space="preserve">муниципальной </w:t>
      </w:r>
      <w:r w:rsidRPr="002462B5">
        <w:rPr>
          <w:rFonts w:ascii="Times New Roman" w:hAnsi="Times New Roman"/>
          <w:sz w:val="24"/>
          <w:szCs w:val="24"/>
        </w:rPr>
        <w:t xml:space="preserve">службы, аналогичные должности, замещаемой </w:t>
      </w:r>
      <w:r w:rsidR="006253A4">
        <w:rPr>
          <w:rFonts w:ascii="Times New Roman" w:hAnsi="Times New Roman"/>
          <w:sz w:val="24"/>
          <w:szCs w:val="24"/>
        </w:rPr>
        <w:t xml:space="preserve">муниципальным </w:t>
      </w:r>
      <w:r w:rsidRPr="002462B5">
        <w:rPr>
          <w:rFonts w:ascii="Times New Roman" w:hAnsi="Times New Roman"/>
          <w:sz w:val="24"/>
          <w:szCs w:val="24"/>
        </w:rPr>
        <w:t>служащим, в отношении которого комиссией рассматривается этот вопрос;</w:t>
      </w:r>
    </w:p>
    <w:p w:rsidR="002462B5" w:rsidRPr="002462B5" w:rsidRDefault="002462B5" w:rsidP="006253A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462B5">
        <w:rPr>
          <w:rFonts w:ascii="Times New Roman" w:hAnsi="Times New Roman"/>
          <w:sz w:val="24"/>
          <w:szCs w:val="24"/>
        </w:rPr>
        <w:t xml:space="preserve">б) другие </w:t>
      </w:r>
      <w:r w:rsidR="006253A4">
        <w:rPr>
          <w:rFonts w:ascii="Times New Roman" w:hAnsi="Times New Roman"/>
          <w:sz w:val="24"/>
          <w:szCs w:val="24"/>
        </w:rPr>
        <w:t xml:space="preserve">муниципальные </w:t>
      </w:r>
      <w:r w:rsidRPr="002462B5">
        <w:rPr>
          <w:rFonts w:ascii="Times New Roman" w:hAnsi="Times New Roman"/>
          <w:sz w:val="24"/>
          <w:szCs w:val="24"/>
        </w:rPr>
        <w:t xml:space="preserve"> служащие, замещающие должности </w:t>
      </w:r>
      <w:r w:rsidR="006253A4">
        <w:rPr>
          <w:rFonts w:ascii="Times New Roman" w:hAnsi="Times New Roman"/>
          <w:sz w:val="24"/>
          <w:szCs w:val="24"/>
        </w:rPr>
        <w:t xml:space="preserve">муниципальной </w:t>
      </w:r>
      <w:r w:rsidRPr="002462B5">
        <w:rPr>
          <w:rFonts w:ascii="Times New Roman" w:hAnsi="Times New Roman"/>
          <w:sz w:val="24"/>
          <w:szCs w:val="24"/>
        </w:rPr>
        <w:t xml:space="preserve"> службы в </w:t>
      </w:r>
      <w:r w:rsidR="006253A4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6253A4">
        <w:rPr>
          <w:rFonts w:ascii="Times New Roman" w:hAnsi="Times New Roman"/>
          <w:sz w:val="24"/>
          <w:szCs w:val="24"/>
        </w:rPr>
        <w:t xml:space="preserve"> </w:t>
      </w:r>
      <w:r w:rsidRPr="002462B5">
        <w:rPr>
          <w:rFonts w:ascii="Times New Roman" w:hAnsi="Times New Roman"/>
          <w:sz w:val="24"/>
          <w:szCs w:val="24"/>
        </w:rPr>
        <w:t>;</w:t>
      </w:r>
      <w:proofErr w:type="gramEnd"/>
      <w:r w:rsidRPr="002462B5">
        <w:rPr>
          <w:rFonts w:ascii="Times New Roman" w:hAnsi="Times New Roman"/>
          <w:sz w:val="24"/>
          <w:szCs w:val="24"/>
        </w:rPr>
        <w:t xml:space="preserve"> специалисты, которые могут дать пояснения по вопросам </w:t>
      </w:r>
      <w:r w:rsidR="006253A4">
        <w:rPr>
          <w:rFonts w:ascii="Times New Roman" w:hAnsi="Times New Roman"/>
          <w:sz w:val="24"/>
          <w:szCs w:val="24"/>
        </w:rPr>
        <w:t xml:space="preserve">муниципальной </w:t>
      </w:r>
      <w:r w:rsidRPr="002462B5">
        <w:rPr>
          <w:rFonts w:ascii="Times New Roman" w:hAnsi="Times New Roman"/>
          <w:sz w:val="24"/>
          <w:szCs w:val="24"/>
        </w:rPr>
        <w:t xml:space="preserve"> службы и вопросам, рассматриваемым комиссией; </w:t>
      </w:r>
      <w:proofErr w:type="gramStart"/>
      <w:r w:rsidRPr="002462B5">
        <w:rPr>
          <w:rFonts w:ascii="Times New Roman" w:hAnsi="Times New Roman"/>
          <w:sz w:val="24"/>
          <w:szCs w:val="24"/>
        </w:rPr>
        <w:t xml:space="preserve">представитель </w:t>
      </w:r>
      <w:r w:rsidR="006253A4">
        <w:rPr>
          <w:rFonts w:ascii="Times New Roman" w:hAnsi="Times New Roman"/>
          <w:sz w:val="24"/>
          <w:szCs w:val="24"/>
        </w:rPr>
        <w:t xml:space="preserve">муниципального </w:t>
      </w:r>
      <w:r w:rsidRPr="002462B5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253A4">
        <w:rPr>
          <w:rFonts w:ascii="Times New Roman" w:hAnsi="Times New Roman"/>
          <w:sz w:val="24"/>
          <w:szCs w:val="24"/>
        </w:rPr>
        <w:t xml:space="preserve">муниципального </w:t>
      </w:r>
      <w:r w:rsidRPr="002462B5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2462B5" w:rsidRPr="002462B5" w:rsidRDefault="006253A4" w:rsidP="006253A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462B5" w:rsidRPr="002462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2462B5" w:rsidRPr="002462B5">
        <w:rPr>
          <w:rFonts w:ascii="Times New Roman" w:hAnsi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2462B5" w:rsidRPr="002462B5">
        <w:rPr>
          <w:rFonts w:ascii="Times New Roman" w:hAnsi="Times New Roman"/>
          <w:sz w:val="24"/>
          <w:szCs w:val="24"/>
        </w:rPr>
        <w:t xml:space="preserve">службы в </w:t>
      </w:r>
      <w:r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2462B5" w:rsidRPr="002462B5">
        <w:rPr>
          <w:rFonts w:ascii="Times New Roman" w:hAnsi="Times New Roman"/>
          <w:sz w:val="24"/>
          <w:szCs w:val="24"/>
        </w:rPr>
        <w:t>,</w:t>
      </w:r>
      <w:proofErr w:type="gramEnd"/>
      <w:r w:rsidR="002462B5" w:rsidRPr="002462B5">
        <w:rPr>
          <w:rFonts w:ascii="Times New Roman" w:hAnsi="Times New Roman"/>
          <w:sz w:val="24"/>
          <w:szCs w:val="24"/>
        </w:rPr>
        <w:t xml:space="preserve"> недопустимо.</w:t>
      </w:r>
    </w:p>
    <w:p w:rsidR="002462B5" w:rsidRDefault="006253A4" w:rsidP="002462B5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62B5" w:rsidRPr="002462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62B5" w:rsidRPr="002462B5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</w:p>
    <w:p w:rsidR="006253A4" w:rsidRPr="006253A4" w:rsidRDefault="00347C2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>. Основаниями для проведения заседания комиссии являются: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 xml:space="preserve">а) представление </w:t>
      </w:r>
      <w:r w:rsidR="00347C24">
        <w:rPr>
          <w:rFonts w:ascii="Times New Roman" w:hAnsi="Times New Roman"/>
          <w:sz w:val="24"/>
          <w:szCs w:val="24"/>
        </w:rPr>
        <w:t xml:space="preserve">главы Екатерининского сельсовета </w:t>
      </w:r>
      <w:r w:rsidRPr="006253A4">
        <w:rPr>
          <w:rFonts w:ascii="Times New Roman" w:hAnsi="Times New Roman"/>
          <w:sz w:val="24"/>
          <w:szCs w:val="24"/>
        </w:rPr>
        <w:t xml:space="preserve"> в соответствии с </w:t>
      </w:r>
      <w:hyperlink r:id="rId12" w:anchor="dst100113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пунктом 31</w:t>
        </w:r>
      </w:hyperlink>
      <w:r w:rsidRPr="006253A4">
        <w:rPr>
          <w:rFonts w:ascii="Times New Roman" w:hAnsi="Times New Roman"/>
          <w:sz w:val="24"/>
          <w:szCs w:val="24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 xml:space="preserve">о представлении </w:t>
      </w:r>
      <w:r w:rsidR="00347C24">
        <w:rPr>
          <w:rFonts w:ascii="Times New Roman" w:hAnsi="Times New Roman"/>
          <w:sz w:val="24"/>
          <w:szCs w:val="24"/>
        </w:rPr>
        <w:t xml:space="preserve">муниципальным </w:t>
      </w:r>
      <w:r w:rsidRPr="006253A4">
        <w:rPr>
          <w:rFonts w:ascii="Times New Roman" w:hAnsi="Times New Roman"/>
          <w:sz w:val="24"/>
          <w:szCs w:val="24"/>
        </w:rPr>
        <w:t xml:space="preserve"> служащим недостоверных или неполных сведений, предусмотренных </w:t>
      </w:r>
      <w:hyperlink r:id="rId13" w:anchor="dst100037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"а" пункта 1</w:t>
        </w:r>
      </w:hyperlink>
      <w:r w:rsidRPr="006253A4">
        <w:rPr>
          <w:rFonts w:ascii="Times New Roman" w:hAnsi="Times New Roman"/>
          <w:sz w:val="24"/>
          <w:szCs w:val="24"/>
        </w:rPr>
        <w:t> названного Положения;</w:t>
      </w:r>
    </w:p>
    <w:p w:rsidR="006253A4" w:rsidRPr="006253A4" w:rsidRDefault="006253A4" w:rsidP="00625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 xml:space="preserve">б) поступившее в </w:t>
      </w:r>
      <w:r w:rsidR="00347C24">
        <w:rPr>
          <w:rFonts w:ascii="Times New Roman" w:hAnsi="Times New Roman"/>
          <w:sz w:val="24"/>
          <w:szCs w:val="24"/>
        </w:rPr>
        <w:t>администрацию</w:t>
      </w:r>
      <w:r w:rsidRPr="006253A4">
        <w:rPr>
          <w:rFonts w:ascii="Times New Roman" w:hAnsi="Times New Roman"/>
          <w:sz w:val="24"/>
          <w:szCs w:val="24"/>
        </w:rPr>
        <w:t xml:space="preserve"> </w:t>
      </w:r>
      <w:r w:rsidR="00347C24">
        <w:rPr>
          <w:rFonts w:ascii="Times New Roman" w:hAnsi="Times New Roman"/>
          <w:sz w:val="24"/>
          <w:szCs w:val="24"/>
        </w:rPr>
        <w:t xml:space="preserve">Екатерининского сельсовета </w:t>
      </w:r>
      <w:r w:rsidRPr="006253A4">
        <w:rPr>
          <w:rFonts w:ascii="Times New Roman" w:hAnsi="Times New Roman"/>
          <w:sz w:val="24"/>
          <w:szCs w:val="24"/>
        </w:rPr>
        <w:t xml:space="preserve">  должностному лицу кадровой службы, ответственному за работу по профилактике коррупционных и иных правонарушений, в </w:t>
      </w:r>
      <w:hyperlink r:id="rId14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порядке</w:t>
        </w:r>
      </w:hyperlink>
      <w:r w:rsidRPr="006253A4">
        <w:rPr>
          <w:rFonts w:ascii="Times New Roman" w:hAnsi="Times New Roman"/>
          <w:sz w:val="24"/>
          <w:szCs w:val="24"/>
        </w:rPr>
        <w:t xml:space="preserve">, установленном нормативным правовым актом </w:t>
      </w:r>
      <w:r w:rsidR="00347C24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347C24">
        <w:rPr>
          <w:rFonts w:ascii="Times New Roman" w:hAnsi="Times New Roman"/>
          <w:sz w:val="24"/>
          <w:szCs w:val="24"/>
        </w:rPr>
        <w:t xml:space="preserve"> </w:t>
      </w:r>
      <w:r w:rsidRPr="006253A4">
        <w:rPr>
          <w:rFonts w:ascii="Times New Roman" w:hAnsi="Times New Roman"/>
          <w:sz w:val="24"/>
          <w:szCs w:val="24"/>
        </w:rPr>
        <w:t>:</w:t>
      </w:r>
      <w:proofErr w:type="gramEnd"/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лет со дня увольнения с государственной службы;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>заявление государственного служащего о невозможности выполнить требования Федерального </w:t>
      </w:r>
      <w:hyperlink r:id="rId15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закона</w:t>
        </w:r>
      </w:hyperlink>
      <w:r w:rsidRPr="006253A4">
        <w:rPr>
          <w:rFonts w:ascii="Times New Roman" w:hAnsi="Times New Roman"/>
          <w:sz w:val="24"/>
          <w:szCs w:val="24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253A4">
        <w:rPr>
          <w:rFonts w:ascii="Times New Roman" w:hAnsi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 xml:space="preserve">уведомление </w:t>
      </w:r>
      <w:r w:rsidR="00347C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253A4">
        <w:rPr>
          <w:rFonts w:ascii="Times New Roman" w:hAnsi="Times New Roman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253A4" w:rsidRPr="006253A4" w:rsidRDefault="006253A4" w:rsidP="00347C2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253A4" w:rsidRPr="006253A4" w:rsidRDefault="006253A4" w:rsidP="006253A4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6253A4">
        <w:rPr>
          <w:rFonts w:ascii="Times New Roman" w:hAnsi="Times New Roman"/>
          <w:color w:val="000000"/>
          <w:sz w:val="30"/>
          <w:szCs w:val="30"/>
        </w:rPr>
        <w:t xml:space="preserve">г) представление </w:t>
      </w:r>
      <w:r w:rsidR="008135EF">
        <w:rPr>
          <w:rFonts w:ascii="Times New Roman" w:hAnsi="Times New Roman"/>
          <w:color w:val="000000"/>
          <w:sz w:val="30"/>
          <w:szCs w:val="30"/>
        </w:rPr>
        <w:t xml:space="preserve">главой Екатерининского сельсовета </w:t>
      </w:r>
      <w:r w:rsidRPr="006253A4">
        <w:rPr>
          <w:rFonts w:ascii="Times New Roman" w:hAnsi="Times New Roman"/>
          <w:color w:val="000000"/>
          <w:sz w:val="30"/>
          <w:szCs w:val="30"/>
        </w:rPr>
        <w:t xml:space="preserve"> материалов проверки, свидетельствующих о представлении </w:t>
      </w:r>
      <w:r w:rsidR="008135EF">
        <w:rPr>
          <w:rFonts w:ascii="Times New Roman" w:hAnsi="Times New Roman"/>
          <w:color w:val="000000"/>
          <w:sz w:val="30"/>
          <w:szCs w:val="30"/>
        </w:rPr>
        <w:t xml:space="preserve">муниципальным </w:t>
      </w:r>
      <w:r w:rsidRPr="006253A4">
        <w:rPr>
          <w:rFonts w:ascii="Times New Roman" w:hAnsi="Times New Roman"/>
          <w:color w:val="000000"/>
          <w:sz w:val="30"/>
          <w:szCs w:val="30"/>
        </w:rPr>
        <w:t xml:space="preserve"> служащим недостоверных или неполных сведений, предусмотренных </w:t>
      </w:r>
      <w:hyperlink r:id="rId16" w:anchor="dst100028" w:history="1">
        <w:r w:rsidRPr="006253A4">
          <w:rPr>
            <w:rFonts w:ascii="Times New Roman" w:hAnsi="Times New Roman"/>
            <w:color w:val="1A0DAB"/>
            <w:sz w:val="30"/>
            <w:szCs w:val="30"/>
            <w:u w:val="single"/>
          </w:rPr>
          <w:t>частью 1 статьи 3</w:t>
        </w:r>
      </w:hyperlink>
      <w:r w:rsidRPr="006253A4">
        <w:rPr>
          <w:rFonts w:ascii="Times New Roman" w:hAnsi="Times New Roman"/>
          <w:color w:val="000000"/>
          <w:sz w:val="30"/>
          <w:szCs w:val="30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6253A4">
        <w:rPr>
          <w:rFonts w:ascii="Times New Roman" w:hAnsi="Times New Roman"/>
          <w:color w:val="000000"/>
          <w:sz w:val="30"/>
          <w:szCs w:val="30"/>
        </w:rPr>
        <w:t xml:space="preserve"> доходам");</w:t>
      </w:r>
    </w:p>
    <w:p w:rsidR="006253A4" w:rsidRPr="006253A4" w:rsidRDefault="006253A4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>д) поступившее в соответствии с </w:t>
      </w:r>
      <w:hyperlink r:id="rId17" w:anchor="dst33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частью 4 статьи 12</w:t>
        </w:r>
      </w:hyperlink>
      <w:r w:rsidRPr="006253A4">
        <w:rPr>
          <w:rFonts w:ascii="Times New Roman" w:hAnsi="Times New Roman"/>
          <w:sz w:val="24"/>
          <w:szCs w:val="24"/>
        </w:rPr>
        <w:t> Федерального закона от 25 декабря 2008 г. N 273-ФЗ "О противодействии коррупции" и </w:t>
      </w:r>
      <w:hyperlink r:id="rId18" w:anchor="dst1713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статьей 64.1</w:t>
        </w:r>
      </w:hyperlink>
      <w:r w:rsidRPr="006253A4">
        <w:rPr>
          <w:rFonts w:ascii="Times New Roman" w:hAnsi="Times New Roman"/>
          <w:sz w:val="24"/>
          <w:szCs w:val="24"/>
        </w:rPr>
        <w:t xml:space="preserve"> Трудового кодекса Российской Федерации в </w:t>
      </w:r>
      <w:r w:rsidR="008135EF">
        <w:rPr>
          <w:rFonts w:ascii="Times New Roman" w:hAnsi="Times New Roman"/>
          <w:sz w:val="24"/>
          <w:szCs w:val="24"/>
        </w:rPr>
        <w:t xml:space="preserve">администрацию Екатерининского сельсовета </w:t>
      </w:r>
      <w:r w:rsidRPr="006253A4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8135EF">
        <w:rPr>
          <w:rFonts w:ascii="Times New Roman" w:hAnsi="Times New Roman"/>
          <w:sz w:val="24"/>
          <w:szCs w:val="24"/>
        </w:rPr>
        <w:t xml:space="preserve">муниципальной </w:t>
      </w:r>
      <w:r w:rsidRPr="006253A4">
        <w:rPr>
          <w:rFonts w:ascii="Times New Roman" w:hAnsi="Times New Roman"/>
          <w:sz w:val="24"/>
          <w:szCs w:val="24"/>
        </w:rPr>
        <w:t xml:space="preserve">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3A4">
        <w:rPr>
          <w:rFonts w:ascii="Times New Roman" w:hAnsi="Times New Roman"/>
          <w:sz w:val="24"/>
          <w:szCs w:val="24"/>
        </w:rPr>
        <w:t>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3A4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.1. Обращение, указанное в </w:t>
      </w:r>
      <w:hyperlink r:id="rId19" w:anchor="dst100085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="006253A4" w:rsidRPr="006253A4">
        <w:rPr>
          <w:rFonts w:ascii="Times New Roman" w:hAnsi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6253A4" w:rsidRPr="006253A4"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dst28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статьи 12</w:t>
        </w:r>
      </w:hyperlink>
      <w:r w:rsidR="006253A4" w:rsidRPr="006253A4">
        <w:rPr>
          <w:rFonts w:ascii="Times New Roman" w:hAnsi="Times New Roman"/>
          <w:sz w:val="24"/>
          <w:szCs w:val="24"/>
        </w:rPr>
        <w:t> Федерального закона от 25 декабря 2008 г. N 273-ФЗ "О противодействии коррупции".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.2. Обращение, указанное в </w:t>
      </w:r>
      <w:hyperlink r:id="rId21" w:anchor="dst100085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 xml:space="preserve"> настоящего Положения, может быть подано </w:t>
      </w:r>
      <w:r>
        <w:rPr>
          <w:rFonts w:ascii="Times New Roman" w:hAnsi="Times New Roman"/>
          <w:sz w:val="24"/>
          <w:szCs w:val="24"/>
        </w:rPr>
        <w:t>муниципальным</w:t>
      </w:r>
      <w:r w:rsidR="006253A4" w:rsidRPr="006253A4">
        <w:rPr>
          <w:rFonts w:ascii="Times New Roman" w:hAnsi="Times New Roman"/>
          <w:sz w:val="24"/>
          <w:szCs w:val="24"/>
        </w:rPr>
        <w:t xml:space="preserve"> служащим, планирующим свое увольнение с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6253A4" w:rsidRPr="006253A4">
        <w:rPr>
          <w:rFonts w:ascii="Times New Roman" w:hAnsi="Times New Roman"/>
          <w:sz w:val="24"/>
          <w:szCs w:val="24"/>
        </w:rPr>
        <w:t>службы, и подлежит рассмотрению комиссией в соответствии с настоящим Положением.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6253A4" w:rsidRPr="006253A4">
        <w:rPr>
          <w:rFonts w:ascii="Times New Roman" w:hAnsi="Times New Roman"/>
          <w:sz w:val="24"/>
          <w:szCs w:val="24"/>
        </w:rPr>
        <w:t>Уведомление, указанное в </w:t>
      </w:r>
      <w:hyperlink r:id="rId22" w:anchor="dst1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> настоящего Положения, рассматривается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23" w:anchor="dst28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статьи 12</w:t>
        </w:r>
      </w:hyperlink>
      <w:r w:rsidR="006253A4" w:rsidRPr="006253A4">
        <w:rPr>
          <w:rFonts w:ascii="Times New Roman" w:hAnsi="Times New Roman"/>
          <w:sz w:val="24"/>
          <w:szCs w:val="24"/>
        </w:rPr>
        <w:t> Федерального закона от 25 декабря 2008 г. N 273-ФЗ "О противодействии коррупции".</w:t>
      </w:r>
      <w:proofErr w:type="gramEnd"/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.4. Уведомление, указанное в </w:t>
      </w:r>
      <w:hyperlink r:id="rId24" w:anchor="dst100153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пятом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> настоящего Положения, рассматривается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B56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0B563B">
        <w:rPr>
          <w:rFonts w:ascii="Times New Roman" w:hAnsi="Times New Roman"/>
          <w:sz w:val="24"/>
          <w:szCs w:val="24"/>
        </w:rPr>
        <w:t xml:space="preserve">.5. </w:t>
      </w:r>
      <w:proofErr w:type="gramStart"/>
      <w:r w:rsidRPr="000B563B">
        <w:rPr>
          <w:rFonts w:ascii="Times New Roman" w:hAnsi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 </w:t>
      </w:r>
      <w:hyperlink r:id="rId25" w:anchor="dst100085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0B563B">
        <w:rPr>
          <w:rFonts w:ascii="Times New Roman" w:hAnsi="Times New Roman"/>
          <w:sz w:val="24"/>
          <w:szCs w:val="24"/>
        </w:rPr>
        <w:t> настоящего Положения, или уведомлений, указанных в </w:t>
      </w:r>
      <w:hyperlink r:id="rId26" w:anchor="dst100153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пятом подпункта "б"</w:t>
        </w:r>
      </w:hyperlink>
      <w:r w:rsidRPr="000B563B">
        <w:rPr>
          <w:rFonts w:ascii="Times New Roman" w:hAnsi="Times New Roman"/>
          <w:sz w:val="24"/>
          <w:szCs w:val="24"/>
        </w:rPr>
        <w:t> и </w:t>
      </w:r>
      <w:hyperlink r:id="rId27" w:anchor="dst100146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0B563B">
        <w:rPr>
          <w:rFonts w:ascii="Times New Roman" w:hAnsi="Times New Roman"/>
          <w:sz w:val="24"/>
          <w:szCs w:val="24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b/>
          <w:sz w:val="24"/>
          <w:szCs w:val="24"/>
        </w:rPr>
        <w:lastRenderedPageBreak/>
        <w:t>1.18.6. Мотивированные заключения</w:t>
      </w:r>
      <w:r w:rsidRPr="000B563B">
        <w:rPr>
          <w:rFonts w:ascii="Times New Roman" w:hAnsi="Times New Roman"/>
          <w:sz w:val="24"/>
          <w:szCs w:val="24"/>
        </w:rPr>
        <w:t>, предусмотренные </w:t>
      </w:r>
      <w:hyperlink r:id="rId28" w:anchor="dst100154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пунктами 1</w:t>
        </w:r>
        <w:r w:rsidR="00A70246">
          <w:rPr>
            <w:rFonts w:ascii="Times New Roman" w:hAnsi="Times New Roman"/>
            <w:color w:val="1A0DAB"/>
            <w:sz w:val="24"/>
            <w:szCs w:val="24"/>
            <w:u w:val="single"/>
          </w:rPr>
          <w:t>8</w:t>
        </w:r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.1</w:t>
        </w:r>
      </w:hyperlink>
      <w:r w:rsidRPr="000B563B">
        <w:rPr>
          <w:rFonts w:ascii="Times New Roman" w:hAnsi="Times New Roman"/>
          <w:sz w:val="24"/>
          <w:szCs w:val="24"/>
        </w:rPr>
        <w:t>, </w:t>
      </w:r>
      <w:hyperlink r:id="rId29" w:anchor="dst100155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1</w:t>
        </w:r>
        <w:r w:rsidR="00A70246">
          <w:rPr>
            <w:rFonts w:ascii="Times New Roman" w:hAnsi="Times New Roman"/>
            <w:color w:val="1A0DAB"/>
            <w:sz w:val="24"/>
            <w:szCs w:val="24"/>
            <w:u w:val="single"/>
          </w:rPr>
          <w:t>8</w:t>
        </w:r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.3</w:t>
        </w:r>
      </w:hyperlink>
      <w:r w:rsidRPr="000B563B">
        <w:rPr>
          <w:rFonts w:ascii="Times New Roman" w:hAnsi="Times New Roman"/>
          <w:sz w:val="24"/>
          <w:szCs w:val="24"/>
        </w:rPr>
        <w:t> и </w:t>
      </w:r>
      <w:hyperlink r:id="rId30" w:anchor="dst100156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1</w:t>
        </w:r>
        <w:r w:rsidR="00A70246">
          <w:rPr>
            <w:rFonts w:ascii="Times New Roman" w:hAnsi="Times New Roman"/>
            <w:color w:val="1A0DAB"/>
            <w:sz w:val="24"/>
            <w:szCs w:val="24"/>
            <w:u w:val="single"/>
          </w:rPr>
          <w:t>8</w:t>
        </w:r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.4</w:t>
        </w:r>
      </w:hyperlink>
      <w:r w:rsidRPr="000B563B">
        <w:rPr>
          <w:rFonts w:ascii="Times New Roman" w:hAnsi="Times New Roman"/>
          <w:sz w:val="24"/>
          <w:szCs w:val="24"/>
        </w:rPr>
        <w:t> настоящего Положения, должны содержать: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информацию, изложенную в обращениях или уведомлениях, указанных в </w:t>
      </w:r>
      <w:hyperlink r:id="rId31" w:anchor="dst100085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абзацах втором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2" w:anchor="dst100153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пятом подпункта "б"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3" w:anchor="dst100146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"д" пункта 1</w:t>
        </w:r>
      </w:hyperlink>
      <w:r w:rsidR="00A70246"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4" w:anchor="dst100085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абзацах втором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5" w:anchor="dst100153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пятом подпункта "б"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6" w:anchor="dst100146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а также рекомендации для принятия одного из решений в соответствии с </w:t>
      </w:r>
      <w:hyperlink r:id="rId37" w:anchor="dst100102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пунктами 24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, </w:t>
      </w:r>
      <w:hyperlink r:id="rId38" w:anchor="dst100164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25.3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, </w:t>
      </w:r>
      <w:hyperlink r:id="rId39" w:anchor="dst100152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26.1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 или иного решения.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Pr="000B563B">
        <w:rPr>
          <w:rFonts w:ascii="Times New Roman" w:hAnsi="Times New Roman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B563B">
        <w:rPr>
          <w:rFonts w:ascii="Times New Roman" w:hAnsi="Times New Roman"/>
          <w:sz w:val="24"/>
          <w:szCs w:val="24"/>
        </w:rPr>
        <w:t>,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информации, содержащей основания для проведения заседания комиссии: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0" w:anchor="dst6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пунктами 18.1</w:t>
        </w:r>
      </w:hyperlink>
      <w:r w:rsidRPr="000B563B">
        <w:rPr>
          <w:rFonts w:ascii="Times New Roman" w:hAnsi="Times New Roman"/>
          <w:sz w:val="24"/>
          <w:szCs w:val="24"/>
        </w:rPr>
        <w:t> и </w:t>
      </w:r>
      <w:hyperlink r:id="rId41" w:anchor="dst7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18.2</w:t>
        </w:r>
      </w:hyperlink>
      <w:r w:rsidRPr="000B563B">
        <w:rPr>
          <w:rFonts w:ascii="Times New Roman" w:hAnsi="Times New Roman"/>
          <w:sz w:val="24"/>
          <w:szCs w:val="24"/>
        </w:rPr>
        <w:t> настоящего Положения;</w:t>
      </w:r>
    </w:p>
    <w:p w:rsidR="000B563B" w:rsidRPr="000B563B" w:rsidRDefault="000B563B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63B">
        <w:rPr>
          <w:rFonts w:ascii="Times New Roman" w:hAnsi="Times New Roman"/>
          <w:sz w:val="24"/>
          <w:szCs w:val="24"/>
        </w:rPr>
        <w:t xml:space="preserve">б) организует ознакомление </w:t>
      </w:r>
      <w:r w:rsidR="00A70246">
        <w:rPr>
          <w:rFonts w:ascii="Times New Roman" w:hAnsi="Times New Roman"/>
          <w:sz w:val="24"/>
          <w:szCs w:val="24"/>
        </w:rPr>
        <w:t xml:space="preserve">муниципального </w:t>
      </w:r>
      <w:r w:rsidRPr="000B563B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коррупционных и иных правонарушений, и с результатами ее проверки;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в) рассматривает ходатайства о приглашении на заседание комиссии лиц, указанных в </w:t>
      </w:r>
      <w:hyperlink r:id="rId42" w:anchor="dst100077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"б" пункта 13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0B563B" w:rsidRPr="000B563B">
        <w:rPr>
          <w:rFonts w:ascii="Times New Roman" w:hAnsi="Times New Roman"/>
          <w:sz w:val="24"/>
          <w:szCs w:val="24"/>
        </w:rPr>
        <w:t>.1. Заседание комиссии по рассмотрению заявлений, указанных в </w:t>
      </w:r>
      <w:hyperlink r:id="rId43" w:anchor="dst100086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абзацах третьем</w:t>
        </w:r>
      </w:hyperlink>
      <w:r w:rsidR="000B563B" w:rsidRPr="000B563B">
        <w:rPr>
          <w:rFonts w:ascii="Times New Roman" w:hAnsi="Times New Roman"/>
          <w:sz w:val="24"/>
          <w:szCs w:val="24"/>
        </w:rPr>
        <w:t> и </w:t>
      </w:r>
      <w:hyperlink r:id="rId44" w:anchor="dst100145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четвертом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0B563B" w:rsidRPr="000B563B">
        <w:rPr>
          <w:rFonts w:ascii="Times New Roman" w:hAnsi="Times New Roman"/>
          <w:sz w:val="24"/>
          <w:szCs w:val="24"/>
        </w:rPr>
        <w:t>.2. Уведомление, указанное в </w:t>
      </w:r>
      <w:hyperlink r:id="rId45" w:anchor="dst1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16</w:t>
        </w:r>
      </w:hyperlink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как правило, рассматривается на очередном (плановом) заседании комиссии.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0B563B" w:rsidRPr="000B563B">
        <w:rPr>
          <w:rFonts w:ascii="Times New Roman" w:hAnsi="Times New Roman"/>
          <w:sz w:val="24"/>
          <w:szCs w:val="24"/>
        </w:rPr>
        <w:t xml:space="preserve">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</w:t>
      </w:r>
      <w:r w:rsidR="000B563B" w:rsidRPr="000B563B">
        <w:rPr>
          <w:rFonts w:ascii="Times New Roman" w:hAnsi="Times New Roman"/>
          <w:sz w:val="24"/>
          <w:szCs w:val="24"/>
        </w:rPr>
        <w:lastRenderedPageBreak/>
        <w:t>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46" w:anchor="dst100084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0B563B" w:rsidRPr="000B563B">
        <w:rPr>
          <w:rFonts w:ascii="Times New Roman" w:hAnsi="Times New Roman"/>
          <w:sz w:val="24"/>
          <w:szCs w:val="24"/>
        </w:rPr>
        <w:t>.1. Заседания комиссии могут проводиться в отсутствие государственного служащего или гражданина в случае: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если в обращении, заявлении или уведомлении, предусмотренных </w:t>
      </w:r>
      <w:hyperlink r:id="rId47" w:anchor="dst100084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подпунктом "б" пункта 1</w:t>
        </w:r>
      </w:hyperlink>
      <w:r w:rsidR="00A70246"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B563B" w:rsidRPr="000B563B">
        <w:rPr>
          <w:rFonts w:ascii="Times New Roman" w:hAnsi="Times New Roman"/>
          <w:sz w:val="24"/>
          <w:szCs w:val="24"/>
        </w:rPr>
        <w:t>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B563B" w:rsidRPr="000B563B">
        <w:rPr>
          <w:rFonts w:ascii="Times New Roman" w:hAnsi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48" w:anchor="dst100082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"а"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а) установить, что сведения, представленные государственным служащим в соответствии с </w:t>
      </w:r>
      <w:hyperlink r:id="rId49" w:anchor="dst100037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подпунктом "а" пункта 1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0B563B" w:rsidRPr="000B563B" w:rsidRDefault="000B563B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63B">
        <w:rPr>
          <w:rFonts w:ascii="Times New Roman" w:hAnsi="Times New Roman"/>
          <w:sz w:val="24"/>
          <w:szCs w:val="24"/>
        </w:rPr>
        <w:t>б) установить, что сведения, представленные государственным служащим в соответствии с </w:t>
      </w:r>
      <w:hyperlink r:id="rId50" w:anchor="dst100037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"а" пункта 1</w:t>
        </w:r>
      </w:hyperlink>
      <w:r w:rsidRPr="000B563B">
        <w:rPr>
          <w:rFonts w:ascii="Times New Roman" w:hAnsi="Times New Roman"/>
          <w:sz w:val="24"/>
          <w:szCs w:val="24"/>
        </w:rPr>
        <w:t> Положения, названного в </w:t>
      </w:r>
      <w:hyperlink r:id="rId51" w:anchor="dst100097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"а" настоящего пункта</w:t>
        </w:r>
      </w:hyperlink>
      <w:r w:rsidRPr="000B563B">
        <w:rPr>
          <w:rFonts w:ascii="Times New Roman" w:hAnsi="Times New Roman"/>
          <w:sz w:val="24"/>
          <w:szCs w:val="24"/>
        </w:rPr>
        <w:t>, являются недостоверными и (или) неполными.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52" w:anchor="dst100083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третьем подпункта "а" пункта 16</w:t>
        </w:r>
      </w:hyperlink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</w:t>
      </w:r>
      <w:r w:rsidRPr="000B563B">
        <w:rPr>
          <w:rFonts w:ascii="Times New Roman" w:hAnsi="Times New Roman"/>
          <w:sz w:val="24"/>
          <w:szCs w:val="24"/>
        </w:rPr>
        <w:lastRenderedPageBreak/>
        <w:t>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B563B" w:rsidRPr="000B563B" w:rsidRDefault="00A70246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53" w:anchor="dst100085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B563B" w:rsidRPr="000B563B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54" w:anchor="dst100086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третьем подпункта "б" пункта 16</w:t>
        </w:r>
      </w:hyperlink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B563B" w:rsidRPr="000B563B" w:rsidRDefault="00177339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1.</w:t>
      </w:r>
      <w:r w:rsidR="000B563B" w:rsidRPr="000B563B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6</w:t>
      </w:r>
      <w:r w:rsidR="000B563B" w:rsidRPr="000B563B">
        <w:rPr>
          <w:rFonts w:ascii="Times New Roman" w:hAnsi="Times New Roman"/>
          <w:color w:val="000000"/>
          <w:sz w:val="30"/>
          <w:szCs w:val="30"/>
        </w:rPr>
        <w:t>.1. По итогам рассмотрения вопроса, указанного в </w:t>
      </w:r>
      <w:hyperlink r:id="rId55" w:anchor="dst100138" w:history="1">
        <w:r w:rsidR="000B563B"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"г" пункта 16</w:t>
        </w:r>
      </w:hyperlink>
      <w:r w:rsidR="000B563B"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сведения, представленные государственным служащим в соответствии с </w:t>
      </w:r>
      <w:hyperlink r:id="rId56" w:anchor="dst100028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частью 1 статьи 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"О </w:t>
      </w: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контроле за</w:t>
      </w:r>
      <w:proofErr w:type="gramEnd"/>
      <w:r w:rsidRPr="000B563B">
        <w:rPr>
          <w:rFonts w:ascii="Times New Roman" w:hAnsi="Times New Roman"/>
          <w:color w:val="000000"/>
          <w:sz w:val="30"/>
          <w:szCs w:val="3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признать, что сведения, представленные государственным служащим в соответствии с </w:t>
      </w:r>
      <w:hyperlink r:id="rId57" w:anchor="dst100028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частью 1 статьи 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"О </w:t>
      </w: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контроле за</w:t>
      </w:r>
      <w:proofErr w:type="gramEnd"/>
      <w:r w:rsidRPr="000B563B">
        <w:rPr>
          <w:rFonts w:ascii="Times New Roman" w:hAnsi="Times New Roman"/>
          <w:color w:val="000000"/>
          <w:sz w:val="30"/>
          <w:szCs w:val="30"/>
        </w:rPr>
        <w:t xml:space="preserve"> соответствием расходов лиц, замещающих государственные </w:t>
      </w:r>
      <w:r w:rsidRPr="000B563B">
        <w:rPr>
          <w:rFonts w:ascii="Times New Roman" w:hAnsi="Times New Roman"/>
          <w:color w:val="000000"/>
          <w:sz w:val="30"/>
          <w:szCs w:val="30"/>
        </w:rPr>
        <w:lastRenderedPageBreak/>
        <w:t xml:space="preserve">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контроля за</w:t>
      </w:r>
      <w:proofErr w:type="gramEnd"/>
      <w:r w:rsidRPr="000B563B">
        <w:rPr>
          <w:rFonts w:ascii="Times New Roman" w:hAnsi="Times New Roman"/>
          <w:color w:val="000000"/>
          <w:sz w:val="30"/>
          <w:szCs w:val="3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B563B" w:rsidRPr="000B563B" w:rsidRDefault="000B563B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2</w:t>
      </w:r>
      <w:r w:rsidR="00177339">
        <w:rPr>
          <w:rFonts w:ascii="Times New Roman" w:hAnsi="Times New Roman"/>
          <w:sz w:val="24"/>
          <w:szCs w:val="24"/>
        </w:rPr>
        <w:t>6</w:t>
      </w:r>
      <w:r w:rsidRPr="000B563B">
        <w:rPr>
          <w:rFonts w:ascii="Times New Roman" w:hAnsi="Times New Roman"/>
          <w:sz w:val="24"/>
          <w:szCs w:val="24"/>
        </w:rPr>
        <w:t>.2. По итогам рассмотрения вопроса, указанного в </w:t>
      </w:r>
      <w:hyperlink r:id="rId58" w:anchor="dst100145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четвертом подпункта "б" пункта 16</w:t>
        </w:r>
      </w:hyperlink>
      <w:r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обстоятельства, препятствующие выполнению требований Федерального </w:t>
      </w:r>
      <w:hyperlink r:id="rId59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закона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признать, что обстоятельства, препятствующие выполнению требований Федерального </w:t>
      </w:r>
      <w:hyperlink r:id="rId60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закона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B563B" w:rsidRPr="000B563B" w:rsidRDefault="000B563B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2</w:t>
      </w:r>
      <w:r w:rsidR="00177339">
        <w:rPr>
          <w:rFonts w:ascii="Times New Roman" w:hAnsi="Times New Roman"/>
          <w:sz w:val="24"/>
          <w:szCs w:val="24"/>
        </w:rPr>
        <w:t>6</w:t>
      </w:r>
      <w:r w:rsidRPr="000B563B">
        <w:rPr>
          <w:rFonts w:ascii="Times New Roman" w:hAnsi="Times New Roman"/>
          <w:sz w:val="24"/>
          <w:szCs w:val="24"/>
        </w:rPr>
        <w:t>.3. По итогам рассмотрения вопроса, указанного в </w:t>
      </w:r>
      <w:hyperlink r:id="rId61" w:anchor="dst100153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пятом подпункта "б" пункта 1</w:t>
        </w:r>
      </w:hyperlink>
      <w:r w:rsidR="00177339"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77339" w:rsidRPr="00177339" w:rsidRDefault="000B563B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</w:t>
      </w:r>
      <w:r w:rsidR="00177339" w:rsidRPr="00177339">
        <w:rPr>
          <w:rFonts w:ascii="Times New Roman" w:hAnsi="Times New Roman"/>
          <w:sz w:val="24"/>
          <w:szCs w:val="24"/>
        </w:rPr>
        <w:t xml:space="preserve"> государственного органа применить к государственному служащему конкретную меру ответственности.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lastRenderedPageBreak/>
        <w:t>2</w:t>
      </w:r>
      <w:r>
        <w:rPr>
          <w:rFonts w:ascii="Times New Roman" w:hAnsi="Times New Roman"/>
          <w:color w:val="000000"/>
          <w:sz w:val="30"/>
          <w:szCs w:val="30"/>
        </w:rPr>
        <w:t>7</w:t>
      </w:r>
      <w:r w:rsidRPr="00177339">
        <w:rPr>
          <w:rFonts w:ascii="Times New Roman" w:hAnsi="Times New Roman"/>
          <w:color w:val="000000"/>
          <w:sz w:val="30"/>
          <w:szCs w:val="30"/>
        </w:rPr>
        <w:t>. По итогам рассмотрения вопросов, указанных в </w:t>
      </w:r>
      <w:hyperlink r:id="rId62" w:anchor="dst100081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подпунктах "а"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, </w:t>
      </w:r>
      <w:hyperlink r:id="rId63" w:anchor="dst100084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"б"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, </w:t>
      </w:r>
      <w:hyperlink r:id="rId64" w:anchor="dst100138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"г"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и </w:t>
      </w:r>
      <w:hyperlink r:id="rId65" w:anchor="dst100146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"д" пункта 1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177339">
        <w:rPr>
          <w:rFonts w:ascii="Times New Roman" w:hAnsi="Times New Roman"/>
          <w:color w:val="000000"/>
          <w:sz w:val="30"/>
          <w:szCs w:val="30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6" w:anchor="dst100096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пунктами 2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3</w:t>
      </w:r>
      <w:r w:rsidRPr="00177339">
        <w:rPr>
          <w:rFonts w:ascii="Times New Roman" w:hAnsi="Times New Roman"/>
          <w:color w:val="000000"/>
          <w:sz w:val="30"/>
          <w:szCs w:val="30"/>
        </w:rPr>
        <w:t> - </w:t>
      </w:r>
      <w:hyperlink r:id="rId67" w:anchor="dst100105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6</w:t>
      </w:r>
      <w:r w:rsidRPr="00177339">
        <w:rPr>
          <w:rFonts w:ascii="Times New Roman" w:hAnsi="Times New Roman"/>
          <w:color w:val="000000"/>
          <w:sz w:val="30"/>
          <w:szCs w:val="30"/>
        </w:rPr>
        <w:t>, </w:t>
      </w:r>
      <w:hyperlink r:id="rId68" w:anchor="dst100139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szCs w:val="30"/>
            <w:u w:val="single"/>
          </w:rPr>
          <w:t>6</w:t>
        </w:r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.1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- </w:t>
      </w:r>
      <w:hyperlink r:id="rId69" w:anchor="dst100164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szCs w:val="30"/>
            <w:u w:val="single"/>
          </w:rPr>
          <w:t>6</w:t>
        </w:r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.3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и </w:t>
      </w:r>
      <w:hyperlink r:id="rId70" w:anchor="dst100152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szCs w:val="30"/>
            <w:u w:val="single"/>
          </w:rPr>
          <w:t>7</w:t>
        </w:r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.1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177339">
        <w:rPr>
          <w:rFonts w:ascii="Times New Roman" w:hAnsi="Times New Roman"/>
          <w:sz w:val="24"/>
          <w:szCs w:val="24"/>
        </w:rPr>
        <w:t>.1. По итогам рассмотрения вопроса, указанного в </w:t>
      </w:r>
      <w:hyperlink r:id="rId71" w:anchor="dst1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177339">
        <w:rPr>
          <w:rFonts w:ascii="Times New Roman" w:hAnsi="Times New Roman"/>
          <w:sz w:val="24"/>
          <w:szCs w:val="24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2" w:anchor="dst28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статьи 12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177339">
        <w:rPr>
          <w:rFonts w:ascii="Times New Roman" w:hAnsi="Times New Roman"/>
          <w:sz w:val="24"/>
          <w:szCs w:val="24"/>
        </w:rPr>
        <w:t>. По итогам рассмотрения вопроса, предусмотренного </w:t>
      </w:r>
      <w:hyperlink r:id="rId73" w:anchor="dst100087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"в"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комиссия принимает соответствующее решение.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177339">
        <w:rPr>
          <w:rFonts w:ascii="Times New Roman" w:hAnsi="Times New Roman"/>
          <w:sz w:val="24"/>
          <w:szCs w:val="24"/>
        </w:rPr>
        <w:t>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177339">
        <w:rPr>
          <w:rFonts w:ascii="Times New Roman" w:hAnsi="Times New Roman"/>
          <w:sz w:val="24"/>
          <w:szCs w:val="24"/>
        </w:rPr>
        <w:t>. Решения комиссии по вопросам, указанным в </w:t>
      </w:r>
      <w:hyperlink r:id="rId74" w:anchor="dst100080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177339">
        <w:rPr>
          <w:rFonts w:ascii="Times New Roman" w:hAnsi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5" w:anchor="dst100085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76" w:anchor="dst100085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носит обязательный характер.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177339"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в) предъявляемые к государственному служащему претензии, материалы, на которых они основываются;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г) содержание пояснений государственного служащего и других лиц по существу предъявляемых претензий;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д) фамилии, имена, отчества выступивших на заседании лиц и краткое изложение их выступлений;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ж) другие сведения;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з) результаты голосования;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и) решение и обоснование его принятия.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3</w:t>
      </w:r>
      <w:r w:rsidR="00713818">
        <w:rPr>
          <w:rFonts w:ascii="Times New Roman" w:hAnsi="Times New Roman"/>
          <w:color w:val="000000"/>
          <w:sz w:val="30"/>
          <w:szCs w:val="30"/>
        </w:rPr>
        <w:t>3</w:t>
      </w:r>
      <w:r w:rsidRPr="00177339">
        <w:rPr>
          <w:rFonts w:ascii="Times New Roman" w:hAnsi="Times New Roman"/>
          <w:color w:val="000000"/>
          <w:sz w:val="30"/>
          <w:szCs w:val="30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4</w:t>
      </w:r>
      <w:r w:rsidRPr="00177339">
        <w:rPr>
          <w:rFonts w:ascii="Times New Roman" w:hAnsi="Times New Roman"/>
          <w:sz w:val="24"/>
          <w:szCs w:val="24"/>
        </w:rPr>
        <w:t>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5</w:t>
      </w:r>
      <w:r w:rsidRPr="00177339">
        <w:rPr>
          <w:rFonts w:ascii="Times New Roman" w:hAnsi="Times New Roman"/>
          <w:sz w:val="24"/>
          <w:szCs w:val="24"/>
        </w:rPr>
        <w:t xml:space="preserve">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177339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177339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6</w:t>
      </w:r>
      <w:r w:rsidRPr="00177339">
        <w:rPr>
          <w:rFonts w:ascii="Times New Roman" w:hAnsi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lastRenderedPageBreak/>
        <w:t>3</w:t>
      </w:r>
      <w:r w:rsidR="00713818">
        <w:rPr>
          <w:rFonts w:ascii="Times New Roman" w:hAnsi="Times New Roman"/>
          <w:sz w:val="24"/>
          <w:szCs w:val="24"/>
        </w:rPr>
        <w:t>7</w:t>
      </w:r>
      <w:r w:rsidRPr="001773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7339">
        <w:rPr>
          <w:rFonts w:ascii="Times New Roman" w:hAnsi="Times New Roman"/>
          <w:sz w:val="24"/>
          <w:szCs w:val="24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8</w:t>
      </w:r>
      <w:r w:rsidRPr="00177339">
        <w:rPr>
          <w:rFonts w:ascii="Times New Roman" w:hAnsi="Times New Roman"/>
          <w:sz w:val="24"/>
          <w:szCs w:val="24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8</w:t>
      </w:r>
      <w:r w:rsidRPr="00177339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177339">
        <w:rPr>
          <w:rFonts w:ascii="Times New Roman" w:hAnsi="Times New Roman"/>
          <w:sz w:val="24"/>
          <w:szCs w:val="24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77" w:anchor="dst100085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177339">
        <w:rPr>
          <w:rFonts w:ascii="Times New Roman" w:hAnsi="Times New Roman"/>
          <w:sz w:val="24"/>
          <w:szCs w:val="24"/>
        </w:rPr>
        <w:t xml:space="preserve"> заседания комиссии.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3</w:t>
      </w:r>
      <w:r w:rsidR="00713818">
        <w:rPr>
          <w:rFonts w:ascii="Times New Roman" w:hAnsi="Times New Roman"/>
          <w:color w:val="000000"/>
          <w:sz w:val="30"/>
          <w:szCs w:val="30"/>
        </w:rPr>
        <w:t>9</w:t>
      </w:r>
      <w:r w:rsidRPr="00177339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gramStart"/>
      <w:r w:rsidRPr="00177339">
        <w:rPr>
          <w:rFonts w:ascii="Times New Roman" w:hAnsi="Times New Roman"/>
          <w:color w:val="000000"/>
          <w:sz w:val="30"/>
          <w:szCs w:val="30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713818">
        <w:rPr>
          <w:rFonts w:ascii="Times New Roman" w:hAnsi="Times New Roman"/>
          <w:color w:val="000000"/>
          <w:sz w:val="30"/>
          <w:szCs w:val="30"/>
        </w:rPr>
        <w:t>администрации Екатерининского сельсовета</w:t>
      </w:r>
      <w:r w:rsidRPr="00177339">
        <w:rPr>
          <w:rFonts w:ascii="Times New Roman" w:hAnsi="Times New Roman"/>
          <w:color w:val="000000"/>
          <w:sz w:val="30"/>
          <w:szCs w:val="30"/>
        </w:rPr>
        <w:t>, ответственными за работу по профилактике коррупционных и иных правонарушений.</w:t>
      </w:r>
      <w:proofErr w:type="gramEnd"/>
    </w:p>
    <w:p w:rsidR="00177339" w:rsidRPr="00177339" w:rsidRDefault="00713818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177339" w:rsidRPr="001773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339" w:rsidRPr="00177339">
        <w:rPr>
          <w:rFonts w:ascii="Times New Roman" w:hAnsi="Times New Roman"/>
          <w:sz w:val="24"/>
          <w:szCs w:val="24"/>
        </w:rPr>
        <w:t>В случае рассмотрения вопросов, указанных в </w:t>
      </w:r>
      <w:hyperlink r:id="rId78" w:anchor="dst100080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177339" w:rsidRPr="00177339">
        <w:rPr>
          <w:rFonts w:ascii="Times New Roman" w:hAnsi="Times New Roman"/>
          <w:sz w:val="24"/>
          <w:szCs w:val="24"/>
        </w:rPr>
        <w:t> настоящего Положения, аттестационными комиссиями государственных органов, названных в </w:t>
      </w:r>
      <w:hyperlink r:id="rId79" w:anchor="dst100021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разделе II</w:t>
        </w:r>
      </w:hyperlink>
      <w:r w:rsidR="00177339" w:rsidRPr="00177339">
        <w:rPr>
          <w:rFonts w:ascii="Times New Roman" w:hAnsi="Times New Roman"/>
          <w:sz w:val="24"/>
          <w:szCs w:val="24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="00177339" w:rsidRPr="001773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7339" w:rsidRPr="00177339">
        <w:rPr>
          <w:rFonts w:ascii="Times New Roman" w:hAnsi="Times New Roman"/>
          <w:sz w:val="24"/>
          <w:szCs w:val="24"/>
        </w:rPr>
        <w:t>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80" w:anchor="dst100064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8</w:t>
        </w:r>
      </w:hyperlink>
      <w:r w:rsidR="00177339" w:rsidRPr="00177339">
        <w:rPr>
          <w:rFonts w:ascii="Times New Roman" w:hAnsi="Times New Roman"/>
          <w:sz w:val="24"/>
          <w:szCs w:val="24"/>
        </w:rPr>
        <w:t> настоящего Положения, а также по решению руководителя государственного органа - лица, указанные в </w:t>
      </w:r>
      <w:hyperlink r:id="rId81" w:anchor="dst100068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9</w:t>
        </w:r>
      </w:hyperlink>
      <w:r w:rsidR="00177339" w:rsidRPr="00177339">
        <w:rPr>
          <w:rFonts w:ascii="Times New Roman" w:hAnsi="Times New Roman"/>
          <w:sz w:val="24"/>
          <w:szCs w:val="24"/>
        </w:rPr>
        <w:t> настоящего Положения.</w:t>
      </w:r>
      <w:proofErr w:type="gramEnd"/>
    </w:p>
    <w:p w:rsidR="00177339" w:rsidRPr="00177339" w:rsidRDefault="00713818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177339" w:rsidRPr="00177339">
        <w:rPr>
          <w:rFonts w:ascii="Times New Roman" w:hAnsi="Times New Roman"/>
          <w:sz w:val="24"/>
          <w:szCs w:val="24"/>
        </w:rPr>
        <w:t>. В заседаниях аттестационных комиссий при рассмотрении вопросов, указанных в </w:t>
      </w:r>
      <w:hyperlink r:id="rId82" w:anchor="dst100080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177339" w:rsidRPr="00177339">
        <w:rPr>
          <w:rFonts w:ascii="Times New Roman" w:hAnsi="Times New Roman"/>
          <w:sz w:val="24"/>
          <w:szCs w:val="24"/>
        </w:rPr>
        <w:t> настоящего Положения, участвуют лица, указанные в </w:t>
      </w:r>
      <w:hyperlink r:id="rId83" w:anchor="dst100075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4</w:t>
      </w:r>
      <w:r w:rsidR="00177339" w:rsidRPr="00177339">
        <w:rPr>
          <w:rFonts w:ascii="Times New Roman" w:hAnsi="Times New Roman"/>
          <w:sz w:val="24"/>
          <w:szCs w:val="24"/>
        </w:rPr>
        <w:t> настоящего Положения.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4</w:t>
      </w:r>
      <w:r w:rsidR="00713818">
        <w:rPr>
          <w:rFonts w:ascii="Times New Roman" w:hAnsi="Times New Roman"/>
          <w:color w:val="000000"/>
          <w:sz w:val="30"/>
          <w:szCs w:val="30"/>
        </w:rPr>
        <w:t>2</w:t>
      </w:r>
      <w:r w:rsidRPr="00177339">
        <w:rPr>
          <w:rFonts w:ascii="Times New Roman" w:hAnsi="Times New Roman"/>
          <w:color w:val="000000"/>
          <w:sz w:val="30"/>
          <w:szCs w:val="30"/>
        </w:rPr>
        <w:t xml:space="preserve">. Организационно-техническое и документационное обеспечение заседаний аттестационных комиссий осуществляется </w:t>
      </w:r>
      <w:r w:rsidR="00713818">
        <w:rPr>
          <w:rFonts w:ascii="Times New Roman" w:hAnsi="Times New Roman"/>
          <w:color w:val="000000"/>
          <w:sz w:val="30"/>
          <w:szCs w:val="30"/>
        </w:rPr>
        <w:t xml:space="preserve">администрацией екатерининского сельсовета 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4</w:t>
      </w:r>
      <w:r w:rsidR="00713818">
        <w:rPr>
          <w:rFonts w:ascii="Times New Roman" w:hAnsi="Times New Roman"/>
          <w:sz w:val="24"/>
          <w:szCs w:val="24"/>
        </w:rPr>
        <w:t>3</w:t>
      </w:r>
      <w:r w:rsidRPr="00177339">
        <w:rPr>
          <w:rFonts w:ascii="Times New Roman" w:hAnsi="Times New Roman"/>
          <w:sz w:val="24"/>
          <w:szCs w:val="24"/>
        </w:rPr>
        <w:t xml:space="preserve">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</w:t>
      </w:r>
      <w:r w:rsidRPr="00177339">
        <w:rPr>
          <w:rFonts w:ascii="Times New Roman" w:hAnsi="Times New Roman"/>
          <w:sz w:val="24"/>
          <w:szCs w:val="24"/>
        </w:rPr>
        <w:lastRenderedPageBreak/>
        <w:t>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177339" w:rsidRPr="00177339" w:rsidRDefault="00177339" w:rsidP="00177339">
      <w:pPr>
        <w:rPr>
          <w:rFonts w:asciiTheme="minorHAnsi" w:eastAsiaTheme="minorHAnsi" w:hAnsiTheme="minorHAnsi" w:cstheme="minorBidi"/>
          <w:lang w:eastAsia="en-US"/>
        </w:rPr>
      </w:pPr>
    </w:p>
    <w:p w:rsidR="00F103C1" w:rsidRDefault="00F103C1" w:rsidP="000B563B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563B" w:rsidRDefault="000B563B" w:rsidP="000B563B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563B" w:rsidRDefault="000B563B" w:rsidP="000B563B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B563B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25" w:rsidRDefault="00CD6825" w:rsidP="00177339">
      <w:pPr>
        <w:spacing w:after="0" w:line="240" w:lineRule="auto"/>
      </w:pPr>
      <w:r>
        <w:separator/>
      </w:r>
    </w:p>
  </w:endnote>
  <w:endnote w:type="continuationSeparator" w:id="0">
    <w:p w:rsidR="00CD6825" w:rsidRDefault="00CD6825" w:rsidP="0017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25" w:rsidRDefault="00CD6825" w:rsidP="00177339">
      <w:pPr>
        <w:spacing w:after="0" w:line="240" w:lineRule="auto"/>
      </w:pPr>
      <w:r>
        <w:separator/>
      </w:r>
    </w:p>
  </w:footnote>
  <w:footnote w:type="continuationSeparator" w:id="0">
    <w:p w:rsidR="00CD6825" w:rsidRDefault="00CD6825" w:rsidP="00177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80"/>
    <w:rsid w:val="000022D2"/>
    <w:rsid w:val="0007520A"/>
    <w:rsid w:val="000B563B"/>
    <w:rsid w:val="001771A7"/>
    <w:rsid w:val="00177339"/>
    <w:rsid w:val="001D2D7C"/>
    <w:rsid w:val="001E34E3"/>
    <w:rsid w:val="001F4B37"/>
    <w:rsid w:val="0022313E"/>
    <w:rsid w:val="002462B5"/>
    <w:rsid w:val="00282028"/>
    <w:rsid w:val="002C291D"/>
    <w:rsid w:val="00346C7A"/>
    <w:rsid w:val="00347C24"/>
    <w:rsid w:val="003F2B44"/>
    <w:rsid w:val="00423090"/>
    <w:rsid w:val="006253A4"/>
    <w:rsid w:val="00713818"/>
    <w:rsid w:val="007B4A67"/>
    <w:rsid w:val="008135EF"/>
    <w:rsid w:val="00821609"/>
    <w:rsid w:val="0089610D"/>
    <w:rsid w:val="008B24F6"/>
    <w:rsid w:val="00921AEF"/>
    <w:rsid w:val="0095317E"/>
    <w:rsid w:val="00982C80"/>
    <w:rsid w:val="0099273F"/>
    <w:rsid w:val="009A474A"/>
    <w:rsid w:val="009F6781"/>
    <w:rsid w:val="00A00E6E"/>
    <w:rsid w:val="00A35C7E"/>
    <w:rsid w:val="00A41ED2"/>
    <w:rsid w:val="00A52950"/>
    <w:rsid w:val="00A70246"/>
    <w:rsid w:val="00AB1BB5"/>
    <w:rsid w:val="00B511A6"/>
    <w:rsid w:val="00B53D28"/>
    <w:rsid w:val="00B836BC"/>
    <w:rsid w:val="00B9740E"/>
    <w:rsid w:val="00BF501F"/>
    <w:rsid w:val="00C91BBB"/>
    <w:rsid w:val="00CD6825"/>
    <w:rsid w:val="00DB4142"/>
    <w:rsid w:val="00E867C9"/>
    <w:rsid w:val="00EC4D72"/>
    <w:rsid w:val="00ED1D9D"/>
    <w:rsid w:val="00F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09"/>
    <w:rPr>
      <w:color w:val="0000FF"/>
      <w:u w:val="single"/>
    </w:rPr>
  </w:style>
  <w:style w:type="paragraph" w:customStyle="1" w:styleId="ConsPlusNormal">
    <w:name w:val="ConsPlusNormal"/>
    <w:rsid w:val="00821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attext">
    <w:name w:val="formattext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21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33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33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09"/>
    <w:rPr>
      <w:color w:val="0000FF"/>
      <w:u w:val="single"/>
    </w:rPr>
  </w:style>
  <w:style w:type="paragraph" w:customStyle="1" w:styleId="ConsPlusNormal">
    <w:name w:val="ConsPlusNormal"/>
    <w:rsid w:val="00821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attext">
    <w:name w:val="formattext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21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33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3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15770/6d7e3292bd53d0b34006dba2fff0124bc35487bc/" TargetMode="External"/><Relationship Id="rId18" Type="http://schemas.openxmlformats.org/officeDocument/2006/relationships/hyperlink" Target="http://www.consultant.ru/document/cons_doc_LAW_389182/991f38f48938301786d00472d880cf11d1a28ef9/" TargetMode="External"/><Relationship Id="rId26" Type="http://schemas.openxmlformats.org/officeDocument/2006/relationships/hyperlink" Target="http://www.consultant.ru/document/cons_doc_LAW_415771/b62a1fb9866511d7c18254a0a96e961d5154a97e/" TargetMode="External"/><Relationship Id="rId39" Type="http://schemas.openxmlformats.org/officeDocument/2006/relationships/hyperlink" Target="http://www.consultant.ru/document/cons_doc_LAW_415771/b62a1fb9866511d7c18254a0a96e961d5154a97e/" TargetMode="External"/><Relationship Id="rId21" Type="http://schemas.openxmlformats.org/officeDocument/2006/relationships/hyperlink" Target="http://www.consultant.ru/document/cons_doc_LAW_415771/b62a1fb9866511d7c18254a0a96e961d5154a97e/" TargetMode="External"/><Relationship Id="rId34" Type="http://schemas.openxmlformats.org/officeDocument/2006/relationships/hyperlink" Target="http://www.consultant.ru/document/cons_doc_LAW_415771/b62a1fb9866511d7c18254a0a96e961d5154a97e/" TargetMode="External"/><Relationship Id="rId42" Type="http://schemas.openxmlformats.org/officeDocument/2006/relationships/hyperlink" Target="http://www.consultant.ru/document/cons_doc_LAW_415771/b62a1fb9866511d7c18254a0a96e961d5154a97e/" TargetMode="External"/><Relationship Id="rId47" Type="http://schemas.openxmlformats.org/officeDocument/2006/relationships/hyperlink" Target="http://www.consultant.ru/document/cons_doc_LAW_415771/b62a1fb9866511d7c18254a0a96e961d5154a97e/" TargetMode="External"/><Relationship Id="rId50" Type="http://schemas.openxmlformats.org/officeDocument/2006/relationships/hyperlink" Target="http://www.consultant.ru/document/cons_doc_LAW_415770/6d7e3292bd53d0b34006dba2fff0124bc35487bc/" TargetMode="External"/><Relationship Id="rId55" Type="http://schemas.openxmlformats.org/officeDocument/2006/relationships/hyperlink" Target="http://www.consultant.ru/document/cons_doc_LAW_415771/b62a1fb9866511d7c18254a0a96e961d5154a97e/" TargetMode="External"/><Relationship Id="rId63" Type="http://schemas.openxmlformats.org/officeDocument/2006/relationships/hyperlink" Target="http://www.consultant.ru/document/cons_doc_LAW_415771/b62a1fb9866511d7c18254a0a96e961d5154a97e/" TargetMode="External"/><Relationship Id="rId68" Type="http://schemas.openxmlformats.org/officeDocument/2006/relationships/hyperlink" Target="http://www.consultant.ru/document/cons_doc_LAW_415771/b62a1fb9866511d7c18254a0a96e961d5154a97e/" TargetMode="External"/><Relationship Id="rId76" Type="http://schemas.openxmlformats.org/officeDocument/2006/relationships/hyperlink" Target="http://www.consultant.ru/document/cons_doc_LAW_415771/b62a1fb9866511d7c18254a0a96e961d5154a97e/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415771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13528/30b3f8c55f65557c253227a65b908cc075ce114a/" TargetMode="External"/><Relationship Id="rId29" Type="http://schemas.openxmlformats.org/officeDocument/2006/relationships/hyperlink" Target="http://www.consultant.ru/document/cons_doc_LAW_415771/b62a1fb9866511d7c18254a0a96e961d5154a97e/" TargetMode="External"/><Relationship Id="rId11" Type="http://schemas.openxmlformats.org/officeDocument/2006/relationships/hyperlink" Target="http://www.consultant.ru/document/cons_doc_LAW_415771/b62a1fb9866511d7c18254a0a96e961d5154a97e/" TargetMode="External"/><Relationship Id="rId24" Type="http://schemas.openxmlformats.org/officeDocument/2006/relationships/hyperlink" Target="http://www.consultant.ru/document/cons_doc_LAW_415771/b62a1fb9866511d7c18254a0a96e961d5154a97e/" TargetMode="External"/><Relationship Id="rId32" Type="http://schemas.openxmlformats.org/officeDocument/2006/relationships/hyperlink" Target="http://www.consultant.ru/document/cons_doc_LAW_415771/b62a1fb9866511d7c18254a0a96e961d5154a97e/" TargetMode="External"/><Relationship Id="rId37" Type="http://schemas.openxmlformats.org/officeDocument/2006/relationships/hyperlink" Target="http://www.consultant.ru/document/cons_doc_LAW_415771/b62a1fb9866511d7c18254a0a96e961d5154a97e/" TargetMode="External"/><Relationship Id="rId40" Type="http://schemas.openxmlformats.org/officeDocument/2006/relationships/hyperlink" Target="http://www.consultant.ru/document/cons_doc_LAW_415771/b62a1fb9866511d7c18254a0a96e961d5154a97e/" TargetMode="External"/><Relationship Id="rId45" Type="http://schemas.openxmlformats.org/officeDocument/2006/relationships/hyperlink" Target="http://www.consultant.ru/document/cons_doc_LAW_415771/b62a1fb9866511d7c18254a0a96e961d5154a97e/" TargetMode="External"/><Relationship Id="rId53" Type="http://schemas.openxmlformats.org/officeDocument/2006/relationships/hyperlink" Target="http://www.consultant.ru/document/cons_doc_LAW_415771/b62a1fb9866511d7c18254a0a96e961d5154a97e/" TargetMode="External"/><Relationship Id="rId58" Type="http://schemas.openxmlformats.org/officeDocument/2006/relationships/hyperlink" Target="http://www.consultant.ru/document/cons_doc_LAW_415771/b62a1fb9866511d7c18254a0a96e961d5154a97e/" TargetMode="External"/><Relationship Id="rId66" Type="http://schemas.openxmlformats.org/officeDocument/2006/relationships/hyperlink" Target="http://www.consultant.ru/document/cons_doc_LAW_415771/b62a1fb9866511d7c18254a0a96e961d5154a97e/" TargetMode="External"/><Relationship Id="rId74" Type="http://schemas.openxmlformats.org/officeDocument/2006/relationships/hyperlink" Target="http://www.consultant.ru/document/cons_doc_LAW_415771/b62a1fb9866511d7c18254a0a96e961d5154a97e/" TargetMode="External"/><Relationship Id="rId79" Type="http://schemas.openxmlformats.org/officeDocument/2006/relationships/hyperlink" Target="http://www.consultant.ru/document/cons_doc_LAW_371713/91f790e7fd2764ec6c683c2547d66ed40054337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415771/b62a1fb9866511d7c18254a0a96e961d5154a97e/" TargetMode="External"/><Relationship Id="rId82" Type="http://schemas.openxmlformats.org/officeDocument/2006/relationships/hyperlink" Target="http://www.consultant.ru/document/cons_doc_LAW_415771/b62a1fb9866511d7c18254a0a96e961d5154a97e/" TargetMode="External"/><Relationship Id="rId19" Type="http://schemas.openxmlformats.org/officeDocument/2006/relationships/hyperlink" Target="http://www.consultant.ru/document/cons_doc_LAW_415771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5771/b62a1fb9866511d7c18254a0a96e961d5154a97e/" TargetMode="External"/><Relationship Id="rId14" Type="http://schemas.openxmlformats.org/officeDocument/2006/relationships/hyperlink" Target="http://www.consultant.ru/document/cons_doc_LAW_102226/b62a1fb9866511d7c18254a0a96e961d5154a97e/" TargetMode="External"/><Relationship Id="rId22" Type="http://schemas.openxmlformats.org/officeDocument/2006/relationships/hyperlink" Target="http://www.consultant.ru/document/cons_doc_LAW_415771/b62a1fb9866511d7c18254a0a96e961d5154a97e/" TargetMode="External"/><Relationship Id="rId27" Type="http://schemas.openxmlformats.org/officeDocument/2006/relationships/hyperlink" Target="http://www.consultant.ru/document/cons_doc_LAW_415771/b62a1fb9866511d7c18254a0a96e961d5154a97e/" TargetMode="External"/><Relationship Id="rId30" Type="http://schemas.openxmlformats.org/officeDocument/2006/relationships/hyperlink" Target="http://www.consultant.ru/document/cons_doc_LAW_415771/b62a1fb9866511d7c18254a0a96e961d5154a97e/" TargetMode="External"/><Relationship Id="rId35" Type="http://schemas.openxmlformats.org/officeDocument/2006/relationships/hyperlink" Target="http://www.consultant.ru/document/cons_doc_LAW_415771/b62a1fb9866511d7c18254a0a96e961d5154a97e/" TargetMode="External"/><Relationship Id="rId43" Type="http://schemas.openxmlformats.org/officeDocument/2006/relationships/hyperlink" Target="http://www.consultant.ru/document/cons_doc_LAW_415771/b62a1fb9866511d7c18254a0a96e961d5154a97e/" TargetMode="External"/><Relationship Id="rId48" Type="http://schemas.openxmlformats.org/officeDocument/2006/relationships/hyperlink" Target="http://www.consultant.ru/document/cons_doc_LAW_415771/b62a1fb9866511d7c18254a0a96e961d5154a97e/" TargetMode="External"/><Relationship Id="rId56" Type="http://schemas.openxmlformats.org/officeDocument/2006/relationships/hyperlink" Target="http://www.consultant.ru/document/cons_doc_LAW_413528/30b3f8c55f65557c253227a65b908cc075ce114a/" TargetMode="External"/><Relationship Id="rId64" Type="http://schemas.openxmlformats.org/officeDocument/2006/relationships/hyperlink" Target="http://www.consultant.ru/document/cons_doc_LAW_415771/b62a1fb9866511d7c18254a0a96e961d5154a97e/" TargetMode="External"/><Relationship Id="rId69" Type="http://schemas.openxmlformats.org/officeDocument/2006/relationships/hyperlink" Target="http://www.consultant.ru/document/cons_doc_LAW_415771/b62a1fb9866511d7c18254a0a96e961d5154a97e/" TargetMode="External"/><Relationship Id="rId77" Type="http://schemas.openxmlformats.org/officeDocument/2006/relationships/hyperlink" Target="http://www.consultant.ru/document/cons_doc_LAW_415771/b62a1fb9866511d7c18254a0a96e961d5154a97e/" TargetMode="External"/><Relationship Id="rId8" Type="http://schemas.openxmlformats.org/officeDocument/2006/relationships/hyperlink" Target="consultantplus://offline/ref=9D6968DDC177B856BCBE784ADE90B436A37DFC61DB271DCB98FB4EEA2C3DD373eBY1E" TargetMode="External"/><Relationship Id="rId51" Type="http://schemas.openxmlformats.org/officeDocument/2006/relationships/hyperlink" Target="http://www.consultant.ru/document/cons_doc_LAW_415771/b62a1fb9866511d7c18254a0a96e961d5154a97e/" TargetMode="External"/><Relationship Id="rId72" Type="http://schemas.openxmlformats.org/officeDocument/2006/relationships/hyperlink" Target="http://www.consultant.ru/document/cons_doc_LAW_413544/e319cca703566186bfd83cacbeb23b217efc930e/" TargetMode="External"/><Relationship Id="rId80" Type="http://schemas.openxmlformats.org/officeDocument/2006/relationships/hyperlink" Target="http://www.consultant.ru/document/cons_doc_LAW_415771/b62a1fb9866511d7c18254a0a96e961d5154a97e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415770/6d7e3292bd53d0b34006dba2fff0124bc35487bc/" TargetMode="External"/><Relationship Id="rId17" Type="http://schemas.openxmlformats.org/officeDocument/2006/relationships/hyperlink" Target="http://www.consultant.ru/document/cons_doc_LAW_413544/e319cca703566186bfd83cacbeb23b217efc930e/" TargetMode="External"/><Relationship Id="rId25" Type="http://schemas.openxmlformats.org/officeDocument/2006/relationships/hyperlink" Target="http://www.consultant.ru/document/cons_doc_LAW_415771/b62a1fb9866511d7c18254a0a96e961d5154a97e/" TargetMode="External"/><Relationship Id="rId33" Type="http://schemas.openxmlformats.org/officeDocument/2006/relationships/hyperlink" Target="http://www.consultant.ru/document/cons_doc_LAW_415771/b62a1fb9866511d7c18254a0a96e961d5154a97e/" TargetMode="External"/><Relationship Id="rId38" Type="http://schemas.openxmlformats.org/officeDocument/2006/relationships/hyperlink" Target="http://www.consultant.ru/document/cons_doc_LAW_415771/b62a1fb9866511d7c18254a0a96e961d5154a97e/" TargetMode="External"/><Relationship Id="rId46" Type="http://schemas.openxmlformats.org/officeDocument/2006/relationships/hyperlink" Target="http://www.consultant.ru/document/cons_doc_LAW_415771/b62a1fb9866511d7c18254a0a96e961d5154a97e/" TargetMode="External"/><Relationship Id="rId59" Type="http://schemas.openxmlformats.org/officeDocument/2006/relationships/hyperlink" Target="http://www.consultant.ru/document/cons_doc_LAW_385032/" TargetMode="External"/><Relationship Id="rId67" Type="http://schemas.openxmlformats.org/officeDocument/2006/relationships/hyperlink" Target="http://www.consultant.ru/document/cons_doc_LAW_415771/b62a1fb9866511d7c18254a0a96e961d5154a97e/" TargetMode="External"/><Relationship Id="rId20" Type="http://schemas.openxmlformats.org/officeDocument/2006/relationships/hyperlink" Target="http://www.consultant.ru/document/cons_doc_LAW_413544/e319cca703566186bfd83cacbeb23b217efc930e/" TargetMode="External"/><Relationship Id="rId41" Type="http://schemas.openxmlformats.org/officeDocument/2006/relationships/hyperlink" Target="http://www.consultant.ru/document/cons_doc_LAW_415771/b62a1fb9866511d7c18254a0a96e961d5154a97e/" TargetMode="External"/><Relationship Id="rId54" Type="http://schemas.openxmlformats.org/officeDocument/2006/relationships/hyperlink" Target="http://www.consultant.ru/document/cons_doc_LAW_415771/b62a1fb9866511d7c18254a0a96e961d5154a97e/" TargetMode="External"/><Relationship Id="rId62" Type="http://schemas.openxmlformats.org/officeDocument/2006/relationships/hyperlink" Target="http://www.consultant.ru/document/cons_doc_LAW_415771/b62a1fb9866511d7c18254a0a96e961d5154a97e/" TargetMode="External"/><Relationship Id="rId70" Type="http://schemas.openxmlformats.org/officeDocument/2006/relationships/hyperlink" Target="http://www.consultant.ru/document/cons_doc_LAW_415771/b62a1fb9866511d7c18254a0a96e961d5154a97e/" TargetMode="External"/><Relationship Id="rId75" Type="http://schemas.openxmlformats.org/officeDocument/2006/relationships/hyperlink" Target="http://www.consultant.ru/document/cons_doc_LAW_415771/b62a1fb9866511d7c18254a0a96e961d5154a97e/" TargetMode="External"/><Relationship Id="rId83" Type="http://schemas.openxmlformats.org/officeDocument/2006/relationships/hyperlink" Target="http://www.consultant.ru/document/cons_doc_LAW_415771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385032/" TargetMode="External"/><Relationship Id="rId23" Type="http://schemas.openxmlformats.org/officeDocument/2006/relationships/hyperlink" Target="http://www.consultant.ru/document/cons_doc_LAW_413544/e319cca703566186bfd83cacbeb23b217efc930e/" TargetMode="External"/><Relationship Id="rId28" Type="http://schemas.openxmlformats.org/officeDocument/2006/relationships/hyperlink" Target="http://www.consultant.ru/document/cons_doc_LAW_415771/b62a1fb9866511d7c18254a0a96e961d5154a97e/" TargetMode="External"/><Relationship Id="rId36" Type="http://schemas.openxmlformats.org/officeDocument/2006/relationships/hyperlink" Target="http://www.consultant.ru/document/cons_doc_LAW_415771/b62a1fb9866511d7c18254a0a96e961d5154a97e/" TargetMode="External"/><Relationship Id="rId49" Type="http://schemas.openxmlformats.org/officeDocument/2006/relationships/hyperlink" Target="http://www.consultant.ru/document/cons_doc_LAW_415770/6d7e3292bd53d0b34006dba2fff0124bc35487bc/" TargetMode="External"/><Relationship Id="rId57" Type="http://schemas.openxmlformats.org/officeDocument/2006/relationships/hyperlink" Target="http://www.consultant.ru/document/cons_doc_LAW_413528/30b3f8c55f65557c253227a65b908cc075ce114a/" TargetMode="External"/><Relationship Id="rId10" Type="http://schemas.openxmlformats.org/officeDocument/2006/relationships/hyperlink" Target="http://www.consultant.ru/document/cons_doc_LAW_415771/b62a1fb9866511d7c18254a0a96e961d5154a97e/" TargetMode="External"/><Relationship Id="rId31" Type="http://schemas.openxmlformats.org/officeDocument/2006/relationships/hyperlink" Target="http://www.consultant.ru/document/cons_doc_LAW_415771/b62a1fb9866511d7c18254a0a96e961d5154a97e/" TargetMode="External"/><Relationship Id="rId44" Type="http://schemas.openxmlformats.org/officeDocument/2006/relationships/hyperlink" Target="http://www.consultant.ru/document/cons_doc_LAW_415771/b62a1fb9866511d7c18254a0a96e961d5154a97e/" TargetMode="External"/><Relationship Id="rId52" Type="http://schemas.openxmlformats.org/officeDocument/2006/relationships/hyperlink" Target="http://www.consultant.ru/document/cons_doc_LAW_415771/b62a1fb9866511d7c18254a0a96e961d5154a97e/" TargetMode="External"/><Relationship Id="rId60" Type="http://schemas.openxmlformats.org/officeDocument/2006/relationships/hyperlink" Target="http://www.consultant.ru/document/cons_doc_LAW_385032/" TargetMode="External"/><Relationship Id="rId65" Type="http://schemas.openxmlformats.org/officeDocument/2006/relationships/hyperlink" Target="http://www.consultant.ru/document/cons_doc_LAW_415771/b62a1fb9866511d7c18254a0a96e961d5154a97e/" TargetMode="External"/><Relationship Id="rId73" Type="http://schemas.openxmlformats.org/officeDocument/2006/relationships/hyperlink" Target="http://www.consultant.ru/document/cons_doc_LAW_415771/b62a1fb9866511d7c18254a0a96e961d5154a97e/" TargetMode="External"/><Relationship Id="rId78" Type="http://schemas.openxmlformats.org/officeDocument/2006/relationships/hyperlink" Target="http://www.consultant.ru/document/cons_doc_LAW_415771/b62a1fb9866511d7c18254a0a96e961d5154a97e/" TargetMode="External"/><Relationship Id="rId81" Type="http://schemas.openxmlformats.org/officeDocument/2006/relationships/hyperlink" Target="http://www.consultant.ru/document/cons_doc_LAW_415771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A630-CD08-4073-A206-30FDB3EF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7120</Words>
  <Characters>40585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dcterms:created xsi:type="dcterms:W3CDTF">2022-06-27T04:22:00Z</dcterms:created>
  <dcterms:modified xsi:type="dcterms:W3CDTF">2022-07-07T01:37:00Z</dcterms:modified>
</cp:coreProperties>
</file>