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caps/>
          <w:sz w:val="24"/>
          <w:szCs w:val="24"/>
        </w:rPr>
      </w:pPr>
      <w:r w:rsidRPr="00141740">
        <w:rPr>
          <w:rFonts w:ascii="Times New Roman" w:hAnsi="Times New Roman"/>
          <w:caps/>
          <w:sz w:val="24"/>
          <w:szCs w:val="24"/>
        </w:rPr>
        <w:t>Утверждаю: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>Председатель административной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 xml:space="preserve">комиссии </w:t>
      </w:r>
      <w:r w:rsidR="0022209C">
        <w:rPr>
          <w:rFonts w:ascii="Times New Roman" w:hAnsi="Times New Roman"/>
          <w:sz w:val="24"/>
          <w:szCs w:val="24"/>
        </w:rPr>
        <w:t>Екате</w:t>
      </w:r>
      <w:r w:rsidR="00B94C91">
        <w:rPr>
          <w:rFonts w:ascii="Times New Roman" w:hAnsi="Times New Roman"/>
          <w:sz w:val="24"/>
          <w:szCs w:val="24"/>
        </w:rPr>
        <w:t xml:space="preserve">рининского сельсовета 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141740">
        <w:rPr>
          <w:rFonts w:ascii="Times New Roman" w:hAnsi="Times New Roman"/>
          <w:sz w:val="24"/>
          <w:szCs w:val="24"/>
        </w:rPr>
        <w:t xml:space="preserve">   ________________</w:t>
      </w:r>
      <w:r w:rsidR="00B94C91">
        <w:rPr>
          <w:rFonts w:ascii="Times New Roman" w:hAnsi="Times New Roman"/>
          <w:sz w:val="24"/>
          <w:szCs w:val="24"/>
        </w:rPr>
        <w:t xml:space="preserve">И.Г. Кузнецов </w:t>
      </w:r>
    </w:p>
    <w:p w:rsidR="004163F6" w:rsidRPr="00141740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CE7D69">
        <w:rPr>
          <w:rFonts w:ascii="Times New Roman" w:hAnsi="Times New Roman"/>
          <w:sz w:val="24"/>
          <w:szCs w:val="24"/>
        </w:rPr>
        <w:t>«</w:t>
      </w:r>
      <w:r w:rsidR="00CE7D69" w:rsidRPr="00CE7D69">
        <w:rPr>
          <w:rFonts w:ascii="Times New Roman" w:hAnsi="Times New Roman"/>
          <w:sz w:val="24"/>
          <w:szCs w:val="24"/>
          <w:u w:val="single"/>
        </w:rPr>
        <w:t>1</w:t>
      </w:r>
      <w:r w:rsidR="00E36571">
        <w:rPr>
          <w:rFonts w:ascii="Times New Roman" w:hAnsi="Times New Roman"/>
          <w:sz w:val="24"/>
          <w:szCs w:val="24"/>
          <w:u w:val="single"/>
        </w:rPr>
        <w:t>1</w:t>
      </w:r>
      <w:bookmarkStart w:id="0" w:name="_GoBack"/>
      <w:bookmarkEnd w:id="0"/>
      <w:r w:rsidRPr="00CE7D69">
        <w:rPr>
          <w:rFonts w:ascii="Times New Roman" w:hAnsi="Times New Roman"/>
          <w:sz w:val="24"/>
          <w:szCs w:val="24"/>
        </w:rPr>
        <w:t>»</w:t>
      </w:r>
      <w:r w:rsidR="000F22F5" w:rsidRPr="00CE7D69">
        <w:rPr>
          <w:rFonts w:ascii="Times New Roman" w:hAnsi="Times New Roman"/>
          <w:sz w:val="24"/>
          <w:szCs w:val="24"/>
        </w:rPr>
        <w:t xml:space="preserve"> </w:t>
      </w:r>
      <w:r w:rsidR="00E36571">
        <w:rPr>
          <w:rFonts w:ascii="Times New Roman" w:hAnsi="Times New Roman"/>
          <w:sz w:val="24"/>
          <w:szCs w:val="24"/>
          <w:u w:val="single"/>
        </w:rPr>
        <w:t>января</w:t>
      </w:r>
      <w:r w:rsidR="000F22F5" w:rsidRPr="00CE7D6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7D69">
        <w:rPr>
          <w:rFonts w:ascii="Times New Roman" w:hAnsi="Times New Roman"/>
          <w:sz w:val="24"/>
          <w:szCs w:val="24"/>
        </w:rPr>
        <w:t>20</w:t>
      </w:r>
      <w:r w:rsidR="008A002A" w:rsidRPr="00CE7D69">
        <w:rPr>
          <w:rFonts w:ascii="Times New Roman" w:hAnsi="Times New Roman"/>
          <w:sz w:val="24"/>
          <w:szCs w:val="24"/>
        </w:rPr>
        <w:t>2</w:t>
      </w:r>
      <w:r w:rsidR="00E36571">
        <w:rPr>
          <w:rFonts w:ascii="Times New Roman" w:hAnsi="Times New Roman"/>
          <w:sz w:val="24"/>
          <w:szCs w:val="24"/>
        </w:rPr>
        <w:t>2</w:t>
      </w:r>
      <w:r w:rsidR="00CE7D69" w:rsidRPr="00CE7D69">
        <w:rPr>
          <w:rFonts w:ascii="Times New Roman" w:hAnsi="Times New Roman"/>
          <w:sz w:val="24"/>
          <w:szCs w:val="24"/>
        </w:rPr>
        <w:t xml:space="preserve"> </w:t>
      </w:r>
      <w:r w:rsidRPr="00CE7D69">
        <w:rPr>
          <w:rFonts w:ascii="Times New Roman" w:hAnsi="Times New Roman"/>
          <w:sz w:val="24"/>
          <w:szCs w:val="24"/>
        </w:rPr>
        <w:t>г</w:t>
      </w:r>
      <w:r w:rsidR="00CE7D69" w:rsidRPr="00CE7D69">
        <w:rPr>
          <w:rFonts w:ascii="Times New Roman" w:hAnsi="Times New Roman"/>
          <w:sz w:val="24"/>
          <w:szCs w:val="24"/>
        </w:rPr>
        <w:t>ода</w:t>
      </w: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4163F6" w:rsidRPr="004F77AA" w:rsidRDefault="004163F6" w:rsidP="004163F6">
      <w:pPr>
        <w:spacing w:after="0" w:line="240" w:lineRule="auto"/>
        <w:ind w:firstLine="5387"/>
        <w:jc w:val="center"/>
        <w:rPr>
          <w:rFonts w:ascii="Times New Roman" w:hAnsi="Times New Roman"/>
          <w:b/>
          <w:sz w:val="24"/>
          <w:szCs w:val="24"/>
        </w:rPr>
      </w:pPr>
    </w:p>
    <w:p w:rsidR="004163F6" w:rsidRPr="003831E8" w:rsidRDefault="004163F6" w:rsidP="004163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31E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831E8">
        <w:rPr>
          <w:rFonts w:ascii="Times New Roman" w:hAnsi="Times New Roman"/>
          <w:b/>
          <w:sz w:val="28"/>
          <w:szCs w:val="28"/>
        </w:rPr>
        <w:t xml:space="preserve"> 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План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 xml:space="preserve">работы административной комиссии </w:t>
      </w:r>
      <w:r w:rsidR="00B94C91">
        <w:rPr>
          <w:rFonts w:ascii="Times New Roman" w:hAnsi="Times New Roman"/>
          <w:b/>
          <w:sz w:val="28"/>
          <w:szCs w:val="28"/>
        </w:rPr>
        <w:t xml:space="preserve">Екатерининского сельсовета </w:t>
      </w:r>
    </w:p>
    <w:p w:rsidR="004163F6" w:rsidRPr="00D359C2" w:rsidRDefault="004163F6" w:rsidP="0041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C2">
        <w:rPr>
          <w:rFonts w:ascii="Times New Roman" w:hAnsi="Times New Roman"/>
          <w:b/>
          <w:sz w:val="28"/>
          <w:szCs w:val="28"/>
        </w:rPr>
        <w:t>на 20</w:t>
      </w:r>
      <w:r w:rsidR="000E7462">
        <w:rPr>
          <w:rFonts w:ascii="Times New Roman" w:hAnsi="Times New Roman"/>
          <w:b/>
          <w:sz w:val="28"/>
          <w:szCs w:val="28"/>
        </w:rPr>
        <w:t>2</w:t>
      </w:r>
      <w:r w:rsidR="002739C0">
        <w:rPr>
          <w:rFonts w:ascii="Times New Roman" w:hAnsi="Times New Roman"/>
          <w:b/>
          <w:sz w:val="28"/>
          <w:szCs w:val="28"/>
        </w:rPr>
        <w:t>2</w:t>
      </w:r>
      <w:r w:rsidRPr="00D359C2">
        <w:rPr>
          <w:rFonts w:ascii="Times New Roman" w:hAnsi="Times New Roman"/>
          <w:b/>
          <w:sz w:val="28"/>
          <w:szCs w:val="28"/>
        </w:rPr>
        <w:t xml:space="preserve">  год.</w:t>
      </w:r>
    </w:p>
    <w:p w:rsidR="004163F6" w:rsidRPr="004F77AA" w:rsidRDefault="004163F6" w:rsidP="0041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5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548"/>
        <w:gridCol w:w="2837"/>
        <w:gridCol w:w="2258"/>
      </w:tblGrid>
      <w:tr w:rsidR="004163F6" w:rsidRPr="009A325C" w:rsidTr="008A002A">
        <w:trPr>
          <w:trHeight w:val="520"/>
        </w:trPr>
        <w:tc>
          <w:tcPr>
            <w:tcW w:w="616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8" w:type="dxa"/>
          </w:tcPr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4163F6" w:rsidRPr="009A325C" w:rsidRDefault="004163F6" w:rsidP="000B6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58" w:type="dxa"/>
            <w:vAlign w:val="center"/>
          </w:tcPr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B94C91" w:rsidRDefault="004942A4" w:rsidP="00494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4163F6" w:rsidRPr="00B94C91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Работа с поступающими администрати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ными протоколами, жалобами, обращ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ниями граждан по факту администрати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в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  <w:tc>
          <w:tcPr>
            <w:tcW w:w="2837" w:type="dxa"/>
            <w:vAlign w:val="center"/>
          </w:tcPr>
          <w:p w:rsidR="00A51BAE" w:rsidRPr="00B94C91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B94C91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B94C91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B94C91" w:rsidRDefault="00B94C91" w:rsidP="000E7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 xml:space="preserve">Л.Н. Панова </w:t>
            </w:r>
          </w:p>
        </w:tc>
        <w:tc>
          <w:tcPr>
            <w:tcW w:w="2258" w:type="dxa"/>
            <w:vAlign w:val="center"/>
          </w:tcPr>
          <w:p w:rsidR="008A002A" w:rsidRPr="00B94C91" w:rsidRDefault="008A002A" w:rsidP="009A325C">
            <w:pPr>
              <w:spacing w:after="0" w:line="240" w:lineRule="auto"/>
              <w:jc w:val="center"/>
              <w:rPr>
                <w:rFonts w:ascii="Georgia" w:hAnsi="Georgia"/>
                <w:shd w:val="clear" w:color="auto" w:fill="FFFFFF"/>
              </w:rPr>
            </w:pPr>
            <w:r w:rsidRPr="00B94C91">
              <w:rPr>
                <w:rFonts w:ascii="Georgia" w:hAnsi="Georgia"/>
                <w:shd w:val="clear" w:color="auto" w:fill="FFFFFF"/>
              </w:rPr>
              <w:t xml:space="preserve">по мере </w:t>
            </w:r>
          </w:p>
          <w:p w:rsidR="004163F6" w:rsidRPr="00B94C91" w:rsidRDefault="008A002A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Georgia" w:hAnsi="Georgia"/>
                <w:shd w:val="clear" w:color="auto" w:fill="FFFFFF"/>
              </w:rPr>
              <w:t>поступления</w:t>
            </w:r>
          </w:p>
        </w:tc>
      </w:tr>
      <w:tr w:rsidR="004163F6" w:rsidRPr="009A325C" w:rsidTr="008A002A">
        <w:trPr>
          <w:trHeight w:val="462"/>
        </w:trPr>
        <w:tc>
          <w:tcPr>
            <w:tcW w:w="616" w:type="dxa"/>
          </w:tcPr>
          <w:p w:rsidR="004163F6" w:rsidRPr="00B94C91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4163F6" w:rsidRPr="00B94C91" w:rsidRDefault="00B43808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Рассмотрение поступивших дел об адм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нистративных правонарушениях в соо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т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ветствии с действующим законодател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ь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  <w:p w:rsidR="004163F6" w:rsidRPr="00B94C91" w:rsidRDefault="004163F6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B636BB" w:rsidRPr="00B94C91" w:rsidRDefault="00B636BB" w:rsidP="00B63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4163F6" w:rsidRPr="00B94C91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4163F6" w:rsidRPr="00B94C91" w:rsidRDefault="00B94A2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при наличии дел об административных правонарушениях</w:t>
            </w:r>
          </w:p>
        </w:tc>
      </w:tr>
      <w:tr w:rsidR="009B644C" w:rsidRPr="009A325C" w:rsidTr="008A002A">
        <w:trPr>
          <w:trHeight w:val="462"/>
        </w:trPr>
        <w:tc>
          <w:tcPr>
            <w:tcW w:w="616" w:type="dxa"/>
          </w:tcPr>
          <w:p w:rsidR="009B644C" w:rsidRPr="00B94C91" w:rsidRDefault="004942A4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9B644C" w:rsidRPr="00B94C91" w:rsidRDefault="009B644C" w:rsidP="00B9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141740" w:rsidRPr="00B94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r w:rsidR="00B94C91" w:rsidRPr="00B94C91"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r w:rsidR="00141740" w:rsidRPr="00B94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740" w:rsidRPr="0056450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4C91" w:rsidRPr="00564508">
              <w:rPr>
                <w:sz w:val="24"/>
                <w:szCs w:val="24"/>
              </w:rPr>
              <w:t>Агентство по обеспечению мировых с</w:t>
            </w:r>
            <w:r w:rsidR="00B94C91" w:rsidRPr="00564508">
              <w:rPr>
                <w:sz w:val="24"/>
                <w:szCs w:val="24"/>
              </w:rPr>
              <w:t>у</w:t>
            </w:r>
            <w:r w:rsidR="00B94C91" w:rsidRPr="00564508">
              <w:rPr>
                <w:sz w:val="24"/>
                <w:szCs w:val="24"/>
              </w:rPr>
              <w:t>дей Красноярского края</w:t>
            </w:r>
          </w:p>
        </w:tc>
        <w:tc>
          <w:tcPr>
            <w:tcW w:w="2837" w:type="dxa"/>
            <w:vAlign w:val="center"/>
          </w:tcPr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B644C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Л.Н. Панова</w:t>
            </w:r>
          </w:p>
        </w:tc>
        <w:tc>
          <w:tcPr>
            <w:tcW w:w="2258" w:type="dxa"/>
            <w:vAlign w:val="center"/>
          </w:tcPr>
          <w:p w:rsidR="009B644C" w:rsidRPr="00B94C91" w:rsidRDefault="00B94C91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 xml:space="preserve">Каждые полгода </w:t>
            </w:r>
          </w:p>
        </w:tc>
      </w:tr>
      <w:tr w:rsidR="00FE3A1D" w:rsidRPr="009A325C" w:rsidTr="008A002A">
        <w:trPr>
          <w:trHeight w:val="462"/>
        </w:trPr>
        <w:tc>
          <w:tcPr>
            <w:tcW w:w="616" w:type="dxa"/>
          </w:tcPr>
          <w:p w:rsidR="00FE3A1D" w:rsidRPr="00CB44AE" w:rsidRDefault="00141740" w:rsidP="000B65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44A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FE3A1D" w:rsidRPr="00CB44AE" w:rsidRDefault="00FE3A1D" w:rsidP="00564508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Переписка</w:t>
            </w:r>
            <w:r w:rsidR="0056450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C91" w:rsidRPr="00564508">
              <w:rPr>
                <w:sz w:val="24"/>
                <w:szCs w:val="24"/>
              </w:rPr>
              <w:t>Агентство по обеспечению мировых судей Красноярского края</w:t>
            </w:r>
            <w:r w:rsidR="00B94C91" w:rsidRPr="005645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B94C91" w:rsidRPr="0056450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94C91" w:rsidRPr="0056450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94C91" w:rsidRPr="0056450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деление полиции МО МВД России "Краснотуранский"</w:t>
            </w:r>
            <w:r w:rsidR="00B94C91">
              <w:rPr>
                <w:shd w:val="clear" w:color="auto" w:fill="FFFFFF"/>
              </w:rPr>
              <w:t> </w:t>
            </w:r>
            <w:r w:rsidRPr="00CB44A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B94C91" w:rsidRPr="00B94C91">
              <w:rPr>
                <w:rFonts w:ascii="Times New Roman" w:hAnsi="Times New Roman"/>
                <w:sz w:val="24"/>
                <w:szCs w:val="24"/>
              </w:rPr>
              <w:t>администрации И</w:t>
            </w:r>
            <w:r w:rsidR="00B94C91" w:rsidRPr="00B94C91">
              <w:rPr>
                <w:rFonts w:ascii="Times New Roman" w:hAnsi="Times New Roman"/>
                <w:sz w:val="24"/>
                <w:szCs w:val="24"/>
              </w:rPr>
              <w:t>д</w:t>
            </w:r>
            <w:r w:rsidR="00B94C91" w:rsidRPr="00B94C91">
              <w:rPr>
                <w:rFonts w:ascii="Times New Roman" w:hAnsi="Times New Roman"/>
                <w:sz w:val="24"/>
                <w:szCs w:val="24"/>
              </w:rPr>
              <w:t xml:space="preserve">ринского района 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по вопросам деятельн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сти комиссии</w:t>
            </w:r>
          </w:p>
        </w:tc>
        <w:tc>
          <w:tcPr>
            <w:tcW w:w="2837" w:type="dxa"/>
            <w:vAlign w:val="center"/>
          </w:tcPr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E3A1D" w:rsidRPr="00CB44AE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Л.Н. Панова</w:t>
            </w:r>
          </w:p>
        </w:tc>
        <w:tc>
          <w:tcPr>
            <w:tcW w:w="2258" w:type="dxa"/>
            <w:vAlign w:val="center"/>
          </w:tcPr>
          <w:p w:rsidR="00FE3A1D" w:rsidRPr="00B94C91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FE3A1D" w:rsidRPr="00CB44AE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CB44AE" w:rsidRPr="00CB44AE" w:rsidTr="008A002A">
        <w:trPr>
          <w:trHeight w:val="462"/>
        </w:trPr>
        <w:tc>
          <w:tcPr>
            <w:tcW w:w="616" w:type="dxa"/>
          </w:tcPr>
          <w:p w:rsidR="00FE3A1D" w:rsidRPr="00CB44AE" w:rsidRDefault="00141740" w:rsidP="000B65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44AE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FE3A1D" w:rsidRPr="00B94C91" w:rsidRDefault="00FE3A1D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Отслеживание изменений вносимых в действующее законодательство «Об а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д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>министративных правонарушениях»</w:t>
            </w:r>
          </w:p>
        </w:tc>
        <w:tc>
          <w:tcPr>
            <w:tcW w:w="2837" w:type="dxa"/>
            <w:vAlign w:val="center"/>
          </w:tcPr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B94C91" w:rsidRPr="00B94C91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B94C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FE3A1D" w:rsidRPr="00CB44AE" w:rsidRDefault="00B94C91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Л.Н. Панова</w:t>
            </w:r>
          </w:p>
        </w:tc>
        <w:tc>
          <w:tcPr>
            <w:tcW w:w="2258" w:type="dxa"/>
            <w:vAlign w:val="center"/>
          </w:tcPr>
          <w:p w:rsidR="00FE3A1D" w:rsidRPr="00B94C91" w:rsidRDefault="00FE3A1D" w:rsidP="00FE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41740" w:rsidRPr="009A325C" w:rsidTr="008A002A">
        <w:trPr>
          <w:trHeight w:val="491"/>
        </w:trPr>
        <w:tc>
          <w:tcPr>
            <w:tcW w:w="616" w:type="dxa"/>
          </w:tcPr>
          <w:p w:rsidR="00141740" w:rsidRDefault="00DE06EE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141740" w:rsidRPr="004942A4" w:rsidRDefault="00141740" w:rsidP="003F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74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с администраций </w:t>
            </w:r>
            <w:r w:rsidR="003F450F">
              <w:rPr>
                <w:rFonts w:ascii="Times New Roman" w:hAnsi="Times New Roman"/>
                <w:sz w:val="24"/>
                <w:szCs w:val="24"/>
              </w:rPr>
              <w:t xml:space="preserve">Идринского района 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по взаимодействию с административн</w:t>
            </w:r>
            <w:r w:rsidR="003F450F"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3F450F"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BE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ы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явлени</w:t>
            </w:r>
            <w:r w:rsidR="00F32BEC">
              <w:rPr>
                <w:rFonts w:ascii="Times New Roman" w:hAnsi="Times New Roman"/>
                <w:sz w:val="24"/>
                <w:szCs w:val="24"/>
              </w:rPr>
              <w:t>ю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 xml:space="preserve"> административных правонар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шений и устранении причин способств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у</w:t>
            </w:r>
            <w:r w:rsidRPr="00141740">
              <w:rPr>
                <w:rFonts w:ascii="Times New Roman" w:hAnsi="Times New Roman"/>
                <w:sz w:val="24"/>
                <w:szCs w:val="24"/>
              </w:rPr>
              <w:t>ющих их совершению.</w:t>
            </w:r>
          </w:p>
        </w:tc>
        <w:tc>
          <w:tcPr>
            <w:tcW w:w="2837" w:type="dxa"/>
            <w:vAlign w:val="center"/>
          </w:tcPr>
          <w:p w:rsidR="00141740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141740" w:rsidRPr="009A325C" w:rsidRDefault="00141740" w:rsidP="00141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F450F">
              <w:rPr>
                <w:rFonts w:ascii="Times New Roman" w:hAnsi="Times New Roman"/>
                <w:sz w:val="24"/>
                <w:szCs w:val="24"/>
              </w:rPr>
              <w:t xml:space="preserve">И.Г. Кузнецов </w:t>
            </w:r>
          </w:p>
          <w:p w:rsidR="00141740" w:rsidRPr="009A325C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F32BEC" w:rsidRPr="009A325C" w:rsidRDefault="00F32BEC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41740" w:rsidRPr="009A325C" w:rsidRDefault="00F32BEC" w:rsidP="00F3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CC2C78" w:rsidRPr="009A325C" w:rsidTr="008A002A">
        <w:trPr>
          <w:trHeight w:val="505"/>
        </w:trPr>
        <w:tc>
          <w:tcPr>
            <w:tcW w:w="616" w:type="dxa"/>
          </w:tcPr>
          <w:p w:rsidR="00CC2C78" w:rsidRPr="003F450F" w:rsidRDefault="00DE06EE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CC2C78" w:rsidRPr="003F450F" w:rsidRDefault="00CC2C78" w:rsidP="003F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территори</w:t>
            </w:r>
            <w:r w:rsidR="009A325C" w:rsidRPr="003F4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50F" w:rsidRPr="003F450F">
              <w:rPr>
                <w:rFonts w:ascii="Times New Roman" w:hAnsi="Times New Roman"/>
                <w:sz w:val="24"/>
                <w:szCs w:val="24"/>
              </w:rPr>
              <w:t xml:space="preserve">Екатерининского сельсовета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по соблюдению правил </w:t>
            </w:r>
            <w:r w:rsidR="00F94E6D" w:rsidRPr="003F450F">
              <w:rPr>
                <w:rFonts w:ascii="Times New Roman" w:hAnsi="Times New Roman"/>
                <w:sz w:val="24"/>
                <w:szCs w:val="24"/>
              </w:rPr>
              <w:t>благоустройства и озеленения территори</w:t>
            </w:r>
            <w:r w:rsidR="003F450F" w:rsidRPr="003F450F">
              <w:rPr>
                <w:rFonts w:ascii="Times New Roman" w:hAnsi="Times New Roman"/>
                <w:sz w:val="24"/>
                <w:szCs w:val="24"/>
              </w:rPr>
              <w:t>и</w:t>
            </w:r>
            <w:r w:rsidR="00F94E6D" w:rsidRPr="003F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Align w:val="center"/>
          </w:tcPr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CC2C78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                      И.Г. Кузнецов </w:t>
            </w:r>
          </w:p>
        </w:tc>
        <w:tc>
          <w:tcPr>
            <w:tcW w:w="2258" w:type="dxa"/>
            <w:vAlign w:val="center"/>
          </w:tcPr>
          <w:p w:rsidR="008A002A" w:rsidRPr="003F450F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CC2C78" w:rsidRPr="003F450F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F94E6D" w:rsidRPr="009A325C" w:rsidTr="008A002A">
        <w:trPr>
          <w:trHeight w:val="505"/>
        </w:trPr>
        <w:tc>
          <w:tcPr>
            <w:tcW w:w="616" w:type="dxa"/>
          </w:tcPr>
          <w:p w:rsidR="00F94E6D" w:rsidRPr="003F450F" w:rsidRDefault="00DE06EE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8" w:type="dxa"/>
          </w:tcPr>
          <w:p w:rsidR="00F94E6D" w:rsidRPr="003F450F" w:rsidRDefault="00F94E6D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Выявление нарушителей и составление протоколов об административных прав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нарушениях должностными лицами, уполномоченными для решения данных задач</w:t>
            </w:r>
          </w:p>
        </w:tc>
        <w:tc>
          <w:tcPr>
            <w:tcW w:w="2837" w:type="dxa"/>
            <w:vAlign w:val="center"/>
          </w:tcPr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Члены администр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тивной комиссии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F94E6D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комиссии –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                      И.Г. Кузнецов</w:t>
            </w:r>
          </w:p>
        </w:tc>
        <w:tc>
          <w:tcPr>
            <w:tcW w:w="2258" w:type="dxa"/>
            <w:vAlign w:val="center"/>
          </w:tcPr>
          <w:p w:rsidR="00F94E6D" w:rsidRPr="003F450F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41740" w:rsidRPr="009A325C" w:rsidTr="008A002A">
        <w:trPr>
          <w:trHeight w:val="505"/>
        </w:trPr>
        <w:tc>
          <w:tcPr>
            <w:tcW w:w="616" w:type="dxa"/>
          </w:tcPr>
          <w:p w:rsidR="00141740" w:rsidRDefault="00DE06EE" w:rsidP="000B6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8" w:type="dxa"/>
          </w:tcPr>
          <w:p w:rsidR="00141740" w:rsidRPr="009A325C" w:rsidRDefault="00141740" w:rsidP="0032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Подготовка и направление в службу 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у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дебных приставов постановлений коми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сии о наложении административных наказаний в виде штрафов для принуд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тельного взыскания по истечении срока добровольной оплаты</w:t>
            </w:r>
          </w:p>
        </w:tc>
        <w:tc>
          <w:tcPr>
            <w:tcW w:w="2837" w:type="dxa"/>
            <w:vAlign w:val="center"/>
          </w:tcPr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141740" w:rsidRPr="009A325C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Панова</w:t>
            </w:r>
          </w:p>
        </w:tc>
        <w:tc>
          <w:tcPr>
            <w:tcW w:w="2258" w:type="dxa"/>
            <w:vAlign w:val="center"/>
          </w:tcPr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740" w:rsidRPr="009A325C" w:rsidRDefault="00141740" w:rsidP="0032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41740" w:rsidRPr="009A325C" w:rsidRDefault="00141740" w:rsidP="0032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3F450F" w:rsidRPr="003F450F" w:rsidTr="008A002A">
        <w:trPr>
          <w:trHeight w:val="505"/>
        </w:trPr>
        <w:tc>
          <w:tcPr>
            <w:tcW w:w="616" w:type="dxa"/>
          </w:tcPr>
          <w:p w:rsidR="008A002A" w:rsidRPr="003F450F" w:rsidRDefault="00141740" w:rsidP="00DE0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1</w:t>
            </w:r>
            <w:r w:rsidR="00DE06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8" w:type="dxa"/>
          </w:tcPr>
          <w:p w:rsidR="008A002A" w:rsidRPr="003F450F" w:rsidRDefault="008A002A" w:rsidP="000B6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Подготовка административных матери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лов и составление протоколов об админ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стративных правонарушениях, пред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у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смотренных ч.1 ст.20.25 КоАП РФ, направление административных матери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лов в мировой суд для рассмотрения</w:t>
            </w:r>
          </w:p>
        </w:tc>
        <w:tc>
          <w:tcPr>
            <w:tcW w:w="2837" w:type="dxa"/>
            <w:vAlign w:val="center"/>
          </w:tcPr>
          <w:p w:rsidR="008A002A" w:rsidRPr="003F450F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Л.Н. Панова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8A002A" w:rsidRPr="003F450F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A" w:rsidRPr="003F450F" w:rsidRDefault="008A002A" w:rsidP="00CE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8A002A" w:rsidRPr="003F450F" w:rsidRDefault="008A002A" w:rsidP="00CE1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8A002A" w:rsidRPr="009A325C" w:rsidTr="009B644C">
        <w:trPr>
          <w:trHeight w:val="505"/>
        </w:trPr>
        <w:tc>
          <w:tcPr>
            <w:tcW w:w="616" w:type="dxa"/>
          </w:tcPr>
          <w:p w:rsidR="008A002A" w:rsidRPr="003F450F" w:rsidRDefault="00141740" w:rsidP="00DE0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1</w:t>
            </w:r>
            <w:r w:rsidR="00DE0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8A002A" w:rsidRPr="003F450F" w:rsidRDefault="008A002A" w:rsidP="009B644C">
            <w:pPr>
              <w:spacing w:after="0" w:line="240" w:lineRule="auto"/>
              <w:rPr>
                <w:rFonts w:ascii="Blackadder ITC" w:hAnsi="Blackadder ITC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запрашива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мых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судебные</w:t>
            </w:r>
            <w:r w:rsidRPr="003F450F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</w:tc>
        <w:tc>
          <w:tcPr>
            <w:tcW w:w="2837" w:type="dxa"/>
            <w:vAlign w:val="center"/>
          </w:tcPr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3F450F" w:rsidRPr="003F450F" w:rsidRDefault="003F450F" w:rsidP="003F4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8A002A" w:rsidRPr="003F450F" w:rsidRDefault="003F450F" w:rsidP="003F45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Л.Н. Панова</w:t>
            </w:r>
            <w:r w:rsidRPr="003F45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8A002A" w:rsidRPr="003F450F" w:rsidRDefault="008A002A" w:rsidP="008A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0F">
              <w:rPr>
                <w:rFonts w:ascii="Times New Roman" w:hAnsi="Times New Roman"/>
                <w:sz w:val="24"/>
                <w:szCs w:val="24"/>
              </w:rPr>
              <w:t>Подготовка и направление з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прашиваемых м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териалов в прок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у</w:t>
            </w:r>
            <w:r w:rsidRPr="003F450F">
              <w:rPr>
                <w:rFonts w:ascii="Times New Roman" w:hAnsi="Times New Roman"/>
                <w:sz w:val="24"/>
                <w:szCs w:val="24"/>
              </w:rPr>
              <w:t>ратуру, судебные органы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9A325C" w:rsidRDefault="004942A4" w:rsidP="00DE0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4163F6" w:rsidRPr="009A325C" w:rsidRDefault="004163F6" w:rsidP="0056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и направление </w:t>
            </w:r>
            <w:r w:rsidR="00564508" w:rsidRPr="00B94C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64508">
              <w:rPr>
                <w:b/>
                <w:sz w:val="24"/>
                <w:szCs w:val="24"/>
              </w:rPr>
              <w:t>Агентство по обеспечению мировых судей Красн</w:t>
            </w:r>
            <w:r w:rsidR="00564508">
              <w:rPr>
                <w:b/>
                <w:sz w:val="24"/>
                <w:szCs w:val="24"/>
              </w:rPr>
              <w:t>о</w:t>
            </w:r>
            <w:r w:rsidR="00564508">
              <w:rPr>
                <w:b/>
                <w:sz w:val="24"/>
                <w:szCs w:val="24"/>
              </w:rPr>
              <w:t>ярского края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сводного отчета по ра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смотрению дел об административных правонарушениях за 20</w:t>
            </w:r>
            <w:r w:rsidR="008A0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645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B5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3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2837" w:type="dxa"/>
            <w:vAlign w:val="center"/>
          </w:tcPr>
          <w:p w:rsidR="00A51BAE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9A325C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5C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A32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163F6" w:rsidRPr="009A325C" w:rsidRDefault="00564508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Панова </w:t>
            </w:r>
          </w:p>
        </w:tc>
        <w:tc>
          <w:tcPr>
            <w:tcW w:w="2258" w:type="dxa"/>
            <w:vAlign w:val="center"/>
          </w:tcPr>
          <w:p w:rsidR="004163F6" w:rsidRPr="009A325C" w:rsidRDefault="00141740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163F6" w:rsidRPr="009A325C" w:rsidTr="008A002A">
        <w:trPr>
          <w:trHeight w:val="1218"/>
        </w:trPr>
        <w:tc>
          <w:tcPr>
            <w:tcW w:w="616" w:type="dxa"/>
          </w:tcPr>
          <w:p w:rsidR="004163F6" w:rsidRPr="00564508" w:rsidRDefault="00141740" w:rsidP="00292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08">
              <w:rPr>
                <w:rFonts w:ascii="Times New Roman" w:hAnsi="Times New Roman"/>
                <w:sz w:val="24"/>
                <w:szCs w:val="24"/>
              </w:rPr>
              <w:t>1</w:t>
            </w:r>
            <w:r w:rsidR="00292AC1" w:rsidRPr="00564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4163F6" w:rsidRPr="00564508" w:rsidRDefault="00141740" w:rsidP="0056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508">
              <w:rPr>
                <w:rFonts w:ascii="Times New Roman" w:hAnsi="Times New Roman"/>
                <w:sz w:val="24"/>
                <w:szCs w:val="24"/>
              </w:rPr>
              <w:t>Подведение итогов работы администр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>а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>тивной комиссии за 202</w:t>
            </w:r>
            <w:r w:rsidR="00564508">
              <w:rPr>
                <w:rFonts w:ascii="Times New Roman" w:hAnsi="Times New Roman"/>
                <w:sz w:val="24"/>
                <w:szCs w:val="24"/>
              </w:rPr>
              <w:t>2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 xml:space="preserve"> год и утвержд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>е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>ние плана работы на 202</w:t>
            </w:r>
            <w:r w:rsidR="00564508">
              <w:rPr>
                <w:rFonts w:ascii="Times New Roman" w:hAnsi="Times New Roman"/>
                <w:sz w:val="24"/>
                <w:szCs w:val="24"/>
              </w:rPr>
              <w:t>3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7" w:type="dxa"/>
            <w:vAlign w:val="center"/>
          </w:tcPr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  <w:p w:rsidR="004163F6" w:rsidRPr="00564508" w:rsidRDefault="00564508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И.Г. К</w:t>
            </w:r>
            <w:r w:rsidR="00292AC1" w:rsidRPr="00564508">
              <w:rPr>
                <w:rFonts w:ascii="Times New Roman" w:hAnsi="Times New Roman"/>
                <w:sz w:val="24"/>
                <w:szCs w:val="24"/>
              </w:rPr>
              <w:t xml:space="preserve">узнецов </w:t>
            </w: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  <w:r w:rsidR="00AB5F0F" w:rsidRPr="0056450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C1B41" w:rsidRPr="00564508" w:rsidRDefault="00292AC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sz w:val="24"/>
                <w:szCs w:val="24"/>
              </w:rPr>
              <w:t xml:space="preserve">Л.Н. панова </w:t>
            </w: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2258" w:type="dxa"/>
            <w:vAlign w:val="center"/>
          </w:tcPr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3F6" w:rsidRPr="00564508" w:rsidRDefault="004163F6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0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E36571" w:rsidRPr="009A325C" w:rsidTr="008A002A">
        <w:trPr>
          <w:trHeight w:val="1218"/>
        </w:trPr>
        <w:tc>
          <w:tcPr>
            <w:tcW w:w="616" w:type="dxa"/>
          </w:tcPr>
          <w:p w:rsidR="00E36571" w:rsidRPr="00564508" w:rsidRDefault="00E36571" w:rsidP="00292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8" w:type="dxa"/>
          </w:tcPr>
          <w:p w:rsidR="00E36571" w:rsidRPr="00E36571" w:rsidRDefault="00E36571" w:rsidP="00E365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6571">
              <w:rPr>
                <w:rFonts w:ascii="Times New Roman" w:hAnsi="Times New Roman"/>
                <w:sz w:val="24"/>
                <w:szCs w:val="24"/>
              </w:rPr>
              <w:t>Выездные проверки территорий с целью выявления нарушений в сфере град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о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строительства, благоустройства и озел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е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нения территории и с целью профилакт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и</w:t>
            </w:r>
            <w:r w:rsidRPr="00E36571">
              <w:rPr>
                <w:rFonts w:ascii="Times New Roman" w:hAnsi="Times New Roman"/>
                <w:sz w:val="24"/>
                <w:szCs w:val="24"/>
              </w:rPr>
              <w:t>ки нарушений</w:t>
            </w:r>
          </w:p>
        </w:tc>
        <w:tc>
          <w:tcPr>
            <w:tcW w:w="2837" w:type="dxa"/>
            <w:vAlign w:val="center"/>
          </w:tcPr>
          <w:p w:rsidR="00E36571" w:rsidRPr="00564508" w:rsidRDefault="00E36571" w:rsidP="009A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миссия </w:t>
            </w:r>
          </w:p>
        </w:tc>
        <w:tc>
          <w:tcPr>
            <w:tcW w:w="2258" w:type="dxa"/>
            <w:vAlign w:val="center"/>
          </w:tcPr>
          <w:p w:rsidR="00E36571" w:rsidRPr="00564508" w:rsidRDefault="00E36571" w:rsidP="009A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 мере необх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димости</w:t>
            </w:r>
          </w:p>
        </w:tc>
      </w:tr>
      <w:tr w:rsidR="00E36571" w:rsidRPr="009A325C" w:rsidTr="008A002A">
        <w:trPr>
          <w:trHeight w:val="1218"/>
        </w:trPr>
        <w:tc>
          <w:tcPr>
            <w:tcW w:w="616" w:type="dxa"/>
          </w:tcPr>
          <w:p w:rsidR="00E36571" w:rsidRDefault="00E36571" w:rsidP="00292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48" w:type="dxa"/>
          </w:tcPr>
          <w:p w:rsidR="00E36571" w:rsidRPr="00E36571" w:rsidRDefault="00E36571" w:rsidP="00E365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Информирование населения о раб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те административной комиссии в средствах массовой информации</w:t>
            </w:r>
          </w:p>
        </w:tc>
        <w:tc>
          <w:tcPr>
            <w:tcW w:w="2837" w:type="dxa"/>
            <w:vAlign w:val="center"/>
          </w:tcPr>
          <w:p w:rsidR="00E36571" w:rsidRPr="00564508" w:rsidRDefault="00E36571" w:rsidP="00E36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  <w:r w:rsidRPr="00564508">
              <w:rPr>
                <w:rFonts w:ascii="Times New Roman" w:hAnsi="Times New Roman"/>
                <w:b/>
                <w:sz w:val="24"/>
                <w:szCs w:val="24"/>
              </w:rPr>
              <w:br/>
              <w:t>секретарь</w:t>
            </w:r>
          </w:p>
          <w:p w:rsidR="00E36571" w:rsidRPr="00564508" w:rsidRDefault="00E36571" w:rsidP="00E36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08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56450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36571" w:rsidRDefault="00E36571" w:rsidP="00E36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08">
              <w:rPr>
                <w:rFonts w:ascii="Times New Roman" w:hAnsi="Times New Roman"/>
                <w:sz w:val="24"/>
                <w:szCs w:val="24"/>
              </w:rPr>
              <w:t>Л.Н. панова</w:t>
            </w:r>
          </w:p>
        </w:tc>
        <w:tc>
          <w:tcPr>
            <w:tcW w:w="2258" w:type="dxa"/>
            <w:vAlign w:val="center"/>
          </w:tcPr>
          <w:p w:rsidR="00E36571" w:rsidRDefault="00E36571" w:rsidP="009A325C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мере необх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димости</w:t>
            </w:r>
          </w:p>
        </w:tc>
      </w:tr>
    </w:tbl>
    <w:p w:rsidR="002A6351" w:rsidRPr="009A325C" w:rsidRDefault="002A6351" w:rsidP="004163F6">
      <w:pPr>
        <w:rPr>
          <w:sz w:val="24"/>
          <w:szCs w:val="24"/>
        </w:rPr>
      </w:pPr>
    </w:p>
    <w:sectPr w:rsidR="002A6351" w:rsidRPr="009A325C" w:rsidSect="00927C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934"/>
    <w:multiLevelType w:val="hybridMultilevel"/>
    <w:tmpl w:val="59AC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240A"/>
    <w:rsid w:val="0001240A"/>
    <w:rsid w:val="000D19C0"/>
    <w:rsid w:val="000E7462"/>
    <w:rsid w:val="000F22F5"/>
    <w:rsid w:val="00141740"/>
    <w:rsid w:val="001C3B0D"/>
    <w:rsid w:val="0022209C"/>
    <w:rsid w:val="002739C0"/>
    <w:rsid w:val="00292AC1"/>
    <w:rsid w:val="002A6351"/>
    <w:rsid w:val="002C1B41"/>
    <w:rsid w:val="003831E8"/>
    <w:rsid w:val="003F450F"/>
    <w:rsid w:val="004160CD"/>
    <w:rsid w:val="004163F6"/>
    <w:rsid w:val="00435A82"/>
    <w:rsid w:val="00487645"/>
    <w:rsid w:val="004942A4"/>
    <w:rsid w:val="004F77AA"/>
    <w:rsid w:val="00564508"/>
    <w:rsid w:val="006870B9"/>
    <w:rsid w:val="007E543F"/>
    <w:rsid w:val="008448AD"/>
    <w:rsid w:val="00884207"/>
    <w:rsid w:val="008A002A"/>
    <w:rsid w:val="00927C69"/>
    <w:rsid w:val="009A325C"/>
    <w:rsid w:val="009B644C"/>
    <w:rsid w:val="009E2B3A"/>
    <w:rsid w:val="009E60D0"/>
    <w:rsid w:val="00A51BAE"/>
    <w:rsid w:val="00AA7EC1"/>
    <w:rsid w:val="00AB5F0F"/>
    <w:rsid w:val="00B43808"/>
    <w:rsid w:val="00B636BB"/>
    <w:rsid w:val="00B94A20"/>
    <w:rsid w:val="00B94C91"/>
    <w:rsid w:val="00BC40C0"/>
    <w:rsid w:val="00C43B0D"/>
    <w:rsid w:val="00C46567"/>
    <w:rsid w:val="00CB44AE"/>
    <w:rsid w:val="00CC2C78"/>
    <w:rsid w:val="00CE7D69"/>
    <w:rsid w:val="00DE06EE"/>
    <w:rsid w:val="00E36571"/>
    <w:rsid w:val="00E86A08"/>
    <w:rsid w:val="00F32BEC"/>
    <w:rsid w:val="00F36BCB"/>
    <w:rsid w:val="00F709AA"/>
    <w:rsid w:val="00F71DD6"/>
    <w:rsid w:val="00F92570"/>
    <w:rsid w:val="00F94E6D"/>
    <w:rsid w:val="00FD44CA"/>
    <w:rsid w:val="00FE3A1D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42A4"/>
    <w:pPr>
      <w:ind w:left="720"/>
      <w:contextualSpacing/>
    </w:pPr>
  </w:style>
  <w:style w:type="character" w:styleId="a5">
    <w:name w:val="Strong"/>
    <w:basedOn w:val="a0"/>
    <w:uiPriority w:val="22"/>
    <w:qFormat/>
    <w:rsid w:val="00B94C91"/>
    <w:rPr>
      <w:b/>
      <w:bCs/>
    </w:rPr>
  </w:style>
  <w:style w:type="paragraph" w:styleId="a6">
    <w:name w:val="No Spacing"/>
    <w:uiPriority w:val="1"/>
    <w:qFormat/>
    <w:rsid w:val="00564508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2022-04-06T08:15:00Z</cp:lastPrinted>
  <dcterms:created xsi:type="dcterms:W3CDTF">2016-01-21T08:49:00Z</dcterms:created>
  <dcterms:modified xsi:type="dcterms:W3CDTF">2022-06-08T03:09:00Z</dcterms:modified>
</cp:coreProperties>
</file>