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 </w:t>
      </w:r>
    </w:p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к муниципальной программе «</w:t>
      </w:r>
      <w:r w:rsidRPr="00D90C44">
        <w:rPr>
          <w:sz w:val="28"/>
          <w:szCs w:val="28"/>
        </w:rPr>
        <w:t xml:space="preserve">Обеспечение жизнедеятельности территории </w:t>
      </w:r>
      <w:r>
        <w:rPr>
          <w:sz w:val="28"/>
          <w:szCs w:val="28"/>
        </w:rPr>
        <w:t>Екатерининского</w:t>
      </w:r>
      <w:r w:rsidRPr="00D90C44">
        <w:rPr>
          <w:sz w:val="28"/>
          <w:szCs w:val="28"/>
        </w:rPr>
        <w:t xml:space="preserve"> сельсовета</w:t>
      </w:r>
      <w:r w:rsidRPr="00D43B8A">
        <w:rPr>
          <w:sz w:val="28"/>
          <w:szCs w:val="28"/>
        </w:rPr>
        <w:t xml:space="preserve">»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left="5063"/>
        <w:jc w:val="center"/>
      </w:pPr>
    </w:p>
    <w:p w:rsidR="005B7434" w:rsidRDefault="005B7434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5B7434" w:rsidRPr="00D43B8A" w:rsidRDefault="005B7434" w:rsidP="005B7434">
      <w:pPr>
        <w:jc w:val="center"/>
        <w:rPr>
          <w:sz w:val="28"/>
          <w:szCs w:val="28"/>
        </w:rPr>
      </w:pPr>
      <w:r w:rsidRPr="00D43B8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</w:p>
    <w:p w:rsidR="005B7434" w:rsidRPr="005B7434" w:rsidRDefault="005B7434" w:rsidP="005B7434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 w:rsidRPr="005B7434">
        <w:rPr>
          <w:sz w:val="28"/>
          <w:szCs w:val="28"/>
        </w:rPr>
        <w:t xml:space="preserve">«Использование  и  охрана  земель  на территории Екатерининского </w:t>
      </w:r>
      <w:r>
        <w:rPr>
          <w:sz w:val="28"/>
          <w:szCs w:val="28"/>
        </w:rPr>
        <w:t>сельсовета</w:t>
      </w:r>
      <w:r w:rsidRPr="005B7434">
        <w:rPr>
          <w:sz w:val="28"/>
          <w:szCs w:val="28"/>
        </w:rPr>
        <w:t>»</w:t>
      </w:r>
    </w:p>
    <w:p w:rsidR="005B7434" w:rsidRPr="009D21EE" w:rsidRDefault="005B7434" w:rsidP="005B7434">
      <w:pPr>
        <w:jc w:val="center"/>
        <w:rPr>
          <w:sz w:val="28"/>
          <w:szCs w:val="28"/>
        </w:rPr>
      </w:pPr>
    </w:p>
    <w:p w:rsidR="005B7434" w:rsidRPr="009D21EE" w:rsidRDefault="005B7434" w:rsidP="005B74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D21EE">
        <w:rPr>
          <w:rFonts w:eastAsia="Calibri"/>
          <w:sz w:val="28"/>
          <w:szCs w:val="28"/>
        </w:rPr>
        <w:t>1. Паспорт подпрограммы</w:t>
      </w:r>
    </w:p>
    <w:p w:rsidR="00D77299" w:rsidRPr="007C35FD" w:rsidRDefault="00D77299" w:rsidP="005B7434">
      <w:pPr>
        <w:widowControl w:val="0"/>
        <w:autoSpaceDE w:val="0"/>
        <w:spacing w:line="297" w:lineRule="atLeast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7C35FD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1A6487" w:rsidP="00DF4F2C">
            <w:pPr>
              <w:pStyle w:val="a4"/>
              <w:jc w:val="both"/>
            </w:pPr>
            <w:r w:rsidRPr="007C35FD">
              <w:t>«Использование  и  охрана  земель  на территории</w:t>
            </w:r>
            <w:r w:rsidR="008A4650" w:rsidRPr="007C35FD">
              <w:t xml:space="preserve"> </w:t>
            </w:r>
            <w:r w:rsidR="00947F60">
              <w:t>Екатерининского</w:t>
            </w:r>
            <w:r w:rsidR="00DF4F2C">
              <w:t xml:space="preserve"> сельсовета</w:t>
            </w:r>
            <w:r w:rsidRPr="007C35FD">
              <w:t>»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77299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1C654C" w:rsidRDefault="001C654C" w:rsidP="00A6326A">
            <w:pPr>
              <w:pStyle w:val="a4"/>
              <w:jc w:val="both"/>
            </w:pPr>
            <w:r w:rsidRPr="001C654C"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1C654C" w:rsidRDefault="00D77299" w:rsidP="00947F60">
            <w:pPr>
              <w:pStyle w:val="a4"/>
            </w:pPr>
            <w:r w:rsidRPr="001C654C">
              <w:t xml:space="preserve">Администрация </w:t>
            </w:r>
            <w:r w:rsidR="00947F60" w:rsidRPr="001C654C">
              <w:t xml:space="preserve"> Екатерининского</w:t>
            </w:r>
            <w:r w:rsidR="008A4650" w:rsidRPr="001C654C">
              <w:t xml:space="preserve"> </w:t>
            </w:r>
            <w:r w:rsidR="001A6487" w:rsidRPr="001C654C">
              <w:t>сельсовета</w:t>
            </w:r>
            <w:r w:rsidRPr="001C654C">
              <w:t xml:space="preserve">  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D77299" w:rsidRPr="007C35FD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Сроки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DF4F2C">
            <w:pPr>
              <w:pStyle w:val="a4"/>
              <w:snapToGrid w:val="0"/>
              <w:jc w:val="both"/>
            </w:pPr>
            <w:r w:rsidRPr="007C35FD">
              <w:t>20</w:t>
            </w:r>
            <w:r w:rsidR="001A6487" w:rsidRPr="007C35FD">
              <w:t>2</w:t>
            </w:r>
            <w:r w:rsidR="00DF4F2C">
              <w:t>2</w:t>
            </w:r>
            <w:r w:rsidRPr="007C35FD">
              <w:t>-20</w:t>
            </w:r>
            <w:r w:rsidR="00DF4F2C">
              <w:t>30</w:t>
            </w:r>
          </w:p>
        </w:tc>
      </w:tr>
      <w:tr w:rsidR="001C654C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Целевые индикаторы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Целевые показатели подпрограммы приведены в приложении 1 к  подпрограмме</w:t>
            </w:r>
          </w:p>
        </w:tc>
      </w:tr>
      <w:tr w:rsidR="001C654C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Общий объем финансирования подпрограммы составляет  </w:t>
            </w:r>
            <w:r w:rsidR="00F0277B" w:rsidRPr="00F0277B">
              <w:rPr>
                <w:sz w:val="22"/>
                <w:szCs w:val="22"/>
              </w:rPr>
              <w:t>45</w:t>
            </w:r>
            <w:r w:rsidRPr="00F0277B">
              <w:rPr>
                <w:sz w:val="22"/>
                <w:szCs w:val="22"/>
              </w:rPr>
              <w:t xml:space="preserve"> 000,00  рублей за счет средств бюджета сельсовета, в том числе: 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2809DA">
              <w:rPr>
                <w:sz w:val="22"/>
                <w:szCs w:val="22"/>
              </w:rPr>
              <w:t>3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2809DA">
              <w:rPr>
                <w:sz w:val="22"/>
                <w:szCs w:val="22"/>
              </w:rPr>
              <w:t>4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2809DA">
              <w:rPr>
                <w:sz w:val="22"/>
                <w:szCs w:val="22"/>
              </w:rPr>
              <w:t>5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1C654C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>1. Содержание программы и обоснование необходимости её решения программными методами</w:t>
      </w:r>
    </w:p>
    <w:p w:rsidR="00D77299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lastRenderedPageBreak/>
        <w:t>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Программа </w:t>
      </w:r>
      <w:r w:rsidR="00772F68" w:rsidRPr="007C35FD">
        <w:t>«Использование  и  охрана  земель  на территории</w:t>
      </w:r>
      <w:r w:rsidR="007C35FD" w:rsidRPr="007C35FD">
        <w:t xml:space="preserve"> </w:t>
      </w:r>
      <w:r w:rsidR="00D25D3E">
        <w:t>Екатерининского</w:t>
      </w:r>
      <w:r w:rsidR="00772F68" w:rsidRPr="007C35FD">
        <w:t xml:space="preserve"> сельсовета»</w:t>
      </w:r>
      <w:r w:rsidRPr="007C35FD">
        <w:t xml:space="preserve"> (далее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Охрана земли только тогда может быть эффективной, когда обеспечивается рациональное землепользование.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Проблемы устойчивого социально-экономического развития</w:t>
      </w:r>
      <w:r w:rsidR="007C35FD" w:rsidRPr="007C35FD">
        <w:t xml:space="preserve"> </w:t>
      </w:r>
      <w:r w:rsidR="00D25D3E">
        <w:t xml:space="preserve">Екатерининского </w:t>
      </w:r>
      <w:r w:rsidR="00772F68" w:rsidRPr="007C35FD">
        <w:t xml:space="preserve">сельсовета </w:t>
      </w:r>
      <w:r w:rsidRPr="007C35FD">
        <w:t xml:space="preserve">  и экологически безопасной жизнедеятельности его жителей на современном этапе  тесно связаны с решением вопросов охраны и использования земель.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 уровне сельского поселения можно решать местные 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На территории </w:t>
      </w:r>
      <w:r w:rsidR="00D25D3E">
        <w:t>Екатерининского</w:t>
      </w:r>
      <w:r w:rsidR="007C35FD" w:rsidRPr="007C35FD">
        <w:t xml:space="preserve"> </w:t>
      </w:r>
      <w:r w:rsidR="00772F68" w:rsidRPr="007C35FD">
        <w:t xml:space="preserve"> сельсовета</w:t>
      </w:r>
      <w:r w:rsidRPr="007C35FD">
        <w:t xml:space="preserve">  имеются земельные участки для различного разрешенного использования.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Наиболее ценными являются земли сельскохозяйственного назначения, относящиеся к сельскохозяйственным угодьям.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Пастбища и сенокосы на территории поселения по своему</w:t>
      </w:r>
      <w:r w:rsidRPr="00060FC6">
        <w:t xml:space="preserve">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2. Основные цели и задачи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rPr>
          <w:bCs/>
        </w:rPr>
        <w:t>Цель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улучшение земель, экологической обстановки в сельском поселении; сохранение и </w:t>
      </w:r>
      <w:r w:rsidRPr="00060FC6">
        <w:lastRenderedPageBreak/>
        <w:t>реабилитация природы сельского поселения для обеспечения здоровья и благоприятных условий жизнедеятельности населения;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сохранения качества земель (почв) и улучшение экологической обстановки;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rPr>
          <w:bCs/>
        </w:rPr>
        <w:t>Задачи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повышение эффективности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оптимизация деятельности в сфере обращения с отходами производства и потребления;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организации рационального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проведение инвентаризации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3</w:t>
      </w:r>
      <w:r w:rsidR="00D77299" w:rsidRPr="00060FC6">
        <w:rPr>
          <w:bCs/>
        </w:rPr>
        <w:t>. Механизм реализации Программы.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3C33A4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Реализация Программы осуществляется в соответствии с нормативно-правовым актом, </w:t>
      </w:r>
      <w:r w:rsidRPr="003C33A4">
        <w:t xml:space="preserve">регламентирующим механизм реализации данной программы на территории </w:t>
      </w:r>
      <w:r w:rsidR="00D25D3E">
        <w:t>Екатерининского</w:t>
      </w:r>
      <w:r w:rsidR="007C35FD" w:rsidRPr="003C33A4">
        <w:t xml:space="preserve"> </w:t>
      </w:r>
      <w:r w:rsidR="00772F68" w:rsidRPr="003C33A4">
        <w:t>сельсовета</w:t>
      </w:r>
      <w:r w:rsidRPr="003C33A4">
        <w:t>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3C33A4">
        <w:t>Исполнители программы</w:t>
      </w:r>
      <w:r w:rsidRPr="00060FC6">
        <w:t xml:space="preserve"> осуществляют: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нормативно-правое и методическое обеспечение реализации Программы;</w:t>
      </w:r>
    </w:p>
    <w:p w:rsidR="00D77299" w:rsidRPr="00060FC6" w:rsidRDefault="00023213" w:rsidP="00D77299">
      <w:pPr>
        <w:widowControl w:val="0"/>
        <w:autoSpaceDE w:val="0"/>
        <w:spacing w:line="297" w:lineRule="atLeast"/>
        <w:ind w:firstLine="709"/>
        <w:jc w:val="both"/>
      </w:pPr>
      <w:r>
        <w:t xml:space="preserve">- </w:t>
      </w:r>
      <w:r w:rsidR="00D77299" w:rsidRPr="00060FC6">
        <w:t>подготовку предложений по объемам и условиям предоставления средств бюджета для реализации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организацию информационной и разъяснительной работы, направленной на освещение целей и задач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 целью охраны земель проводят инвентаризацию земель поселения.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  <w:rPr>
          <w:b/>
          <w:bCs/>
        </w:rPr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4</w:t>
      </w:r>
      <w:r w:rsidR="00D77299" w:rsidRPr="00060FC6">
        <w:rPr>
          <w:bCs/>
        </w:rPr>
        <w:t>. Ожидаемые результаты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сельского поселения, соответственно росту экономики,  более эффективному использованию и охране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5</w:t>
      </w:r>
      <w:r w:rsidR="00D77299" w:rsidRPr="00060FC6">
        <w:rPr>
          <w:bCs/>
        </w:rPr>
        <w:t>. Перечень основных мероприятий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DB1612" w:rsidRDefault="00DB1612" w:rsidP="00DB1612">
      <w:pPr>
        <w:widowControl w:val="0"/>
        <w:autoSpaceDE w:val="0"/>
        <w:ind w:firstLine="708"/>
      </w:pPr>
      <w:r w:rsidRPr="00DB1612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</w:t>
      </w:r>
    </w:p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jc w:val="center"/>
        <w:rPr>
          <w:b/>
        </w:rPr>
      </w:pPr>
    </w:p>
    <w:p w:rsidR="00DB1612" w:rsidRPr="00DB1612" w:rsidRDefault="00DB1612" w:rsidP="00DB1612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</w:rPr>
      </w:pPr>
      <w:r w:rsidRPr="00DB1612">
        <w:rPr>
          <w:rFonts w:ascii="Times New Roman" w:hAnsi="Times New Roman" w:cs="Times New Roman"/>
        </w:rPr>
        <w:t>Обоснование финансовых, материальных и трудовых затрат</w:t>
      </w:r>
      <w:r w:rsidRPr="00DB1612">
        <w:rPr>
          <w:rFonts w:ascii="Times New Roman" w:hAnsi="Times New Roman" w:cs="Times New Roman"/>
        </w:rPr>
        <w:br/>
        <w:t xml:space="preserve"> (ресурсное обеспечение подпрограммы) с указанием источников финансирования</w:t>
      </w:r>
    </w:p>
    <w:p w:rsidR="00DB1612" w:rsidRPr="00DB1612" w:rsidRDefault="00DB1612" w:rsidP="00DB1612"/>
    <w:p w:rsidR="009839FD" w:rsidRPr="00DB1612" w:rsidRDefault="00DB1612" w:rsidP="002809DA">
      <w:pPr>
        <w:ind w:firstLine="708"/>
      </w:pPr>
      <w:r w:rsidRPr="00DB1612">
        <w:t>Информация о ресурсном обеспечении и прогнозной оценке расходов на реализацию целей подпрограммы с учетом источников финансирования, в том числе из сре</w:t>
      </w:r>
      <w:proofErr w:type="gramStart"/>
      <w:r w:rsidRPr="00DB1612">
        <w:t>дств кр</w:t>
      </w:r>
      <w:proofErr w:type="gramEnd"/>
      <w:r w:rsidRPr="00DB1612">
        <w:t>аевого бюджета, представлена в приложении № 3 к подпрограмме.</w:t>
      </w:r>
      <w:bookmarkStart w:id="0" w:name="_GoBack"/>
      <w:bookmarkEnd w:id="0"/>
    </w:p>
    <w:sectPr w:rsidR="009839FD" w:rsidRPr="00DB1612" w:rsidSect="001C654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F6A60"/>
    <w:multiLevelType w:val="hybridMultilevel"/>
    <w:tmpl w:val="32CC40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1C654C"/>
    <w:rsid w:val="00212E5F"/>
    <w:rsid w:val="002809DA"/>
    <w:rsid w:val="003C33A4"/>
    <w:rsid w:val="00415FA3"/>
    <w:rsid w:val="004C734A"/>
    <w:rsid w:val="005B7434"/>
    <w:rsid w:val="00772F68"/>
    <w:rsid w:val="007C35FD"/>
    <w:rsid w:val="008A4650"/>
    <w:rsid w:val="00933717"/>
    <w:rsid w:val="0094546D"/>
    <w:rsid w:val="00947F60"/>
    <w:rsid w:val="009839FD"/>
    <w:rsid w:val="00A33C00"/>
    <w:rsid w:val="00B456C8"/>
    <w:rsid w:val="00C07A14"/>
    <w:rsid w:val="00D20DDB"/>
    <w:rsid w:val="00D25D3E"/>
    <w:rsid w:val="00D77299"/>
    <w:rsid w:val="00DB1612"/>
    <w:rsid w:val="00DC198C"/>
    <w:rsid w:val="00DF4F2C"/>
    <w:rsid w:val="00F0277B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VNN</cp:lastModifiedBy>
  <cp:revision>8</cp:revision>
  <cp:lastPrinted>2018-01-11T07:33:00Z</cp:lastPrinted>
  <dcterms:created xsi:type="dcterms:W3CDTF">2021-10-20T06:46:00Z</dcterms:created>
  <dcterms:modified xsi:type="dcterms:W3CDTF">2022-11-01T08:06:00Z</dcterms:modified>
</cp:coreProperties>
</file>